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77" w:rsidRDefault="00936677" w:rsidP="00936677">
      <w:pPr>
        <w:spacing w:after="0"/>
        <w:jc w:val="right"/>
        <w:rPr>
          <w:rFonts w:cs="Frutiger-Roman"/>
          <w:b/>
          <w:color w:val="1A1A18"/>
          <w:sz w:val="56"/>
          <w:szCs w:val="27"/>
          <w:u w:val="single"/>
        </w:rPr>
      </w:pPr>
    </w:p>
    <w:p w:rsidR="00936677" w:rsidRDefault="00936677" w:rsidP="00936677">
      <w:pPr>
        <w:spacing w:after="0"/>
        <w:jc w:val="right"/>
        <w:rPr>
          <w:rFonts w:cs="Frutiger-Roman"/>
          <w:b/>
          <w:color w:val="1A1A18"/>
          <w:sz w:val="56"/>
          <w:szCs w:val="27"/>
          <w:u w:val="single"/>
        </w:rPr>
      </w:pPr>
    </w:p>
    <w:p w:rsidR="00936677" w:rsidRDefault="00936677" w:rsidP="00936677">
      <w:pPr>
        <w:spacing w:after="0"/>
        <w:jc w:val="right"/>
        <w:rPr>
          <w:rFonts w:cs="Frutiger-Roman"/>
          <w:b/>
          <w:color w:val="1A1A18"/>
          <w:sz w:val="56"/>
          <w:szCs w:val="27"/>
          <w:u w:val="single"/>
        </w:rPr>
      </w:pPr>
    </w:p>
    <w:p w:rsidR="00936677" w:rsidRPr="00936677" w:rsidRDefault="00936677" w:rsidP="00936677">
      <w:pPr>
        <w:spacing w:after="0"/>
        <w:jc w:val="right"/>
        <w:rPr>
          <w:rFonts w:cs="Frutiger-Roman"/>
          <w:b/>
          <w:color w:val="1A1A18"/>
          <w:sz w:val="72"/>
          <w:szCs w:val="27"/>
          <w:u w:val="single"/>
        </w:rPr>
      </w:pPr>
    </w:p>
    <w:p w:rsidR="00F25C73" w:rsidRPr="00AC6E37" w:rsidRDefault="00953A9F" w:rsidP="00936677">
      <w:pPr>
        <w:spacing w:after="0"/>
        <w:jc w:val="right"/>
        <w:rPr>
          <w:rFonts w:cs="Frutiger-Roman"/>
          <w:b/>
          <w:color w:val="0070C0"/>
          <w:sz w:val="52"/>
          <w:szCs w:val="27"/>
        </w:rPr>
      </w:pPr>
      <w:r>
        <w:rPr>
          <w:rFonts w:cs="Frutiger-Roman"/>
          <w:b/>
          <w:color w:val="1A1A18"/>
          <w:sz w:val="72"/>
          <w:szCs w:val="27"/>
          <w:u w:val="single"/>
        </w:rPr>
        <w:t>Benchmar</w:t>
      </w:r>
      <w:r w:rsidR="00426E3A">
        <w:rPr>
          <w:rFonts w:cs="Frutiger-Roman"/>
          <w:b/>
          <w:color w:val="1A1A18"/>
          <w:sz w:val="72"/>
          <w:szCs w:val="27"/>
          <w:u w:val="single"/>
        </w:rPr>
        <w:t>ks of</w:t>
      </w:r>
      <w:r w:rsidR="00862613">
        <w:rPr>
          <w:rFonts w:cs="Frutiger-Roman"/>
          <w:b/>
          <w:color w:val="1A1A18"/>
          <w:sz w:val="72"/>
          <w:szCs w:val="27"/>
          <w:u w:val="single"/>
        </w:rPr>
        <w:t xml:space="preserve"> Best Practice</w:t>
      </w:r>
      <w:r>
        <w:rPr>
          <w:rFonts w:cs="Frutiger-Roman"/>
          <w:b/>
          <w:color w:val="1A1A18"/>
          <w:sz w:val="72"/>
          <w:szCs w:val="27"/>
          <w:u w:val="single"/>
        </w:rPr>
        <w:t xml:space="preserve"> </w:t>
      </w:r>
      <w:r w:rsidR="00F25C73" w:rsidRPr="00AC6E37">
        <w:rPr>
          <w:rFonts w:cs="Frutiger-Roman"/>
          <w:b/>
          <w:color w:val="0070C0"/>
          <w:sz w:val="56"/>
          <w:szCs w:val="27"/>
        </w:rPr>
        <w:t>Primary Care Liaison Service</w:t>
      </w:r>
    </w:p>
    <w:p w:rsidR="00936677" w:rsidRDefault="00936677" w:rsidP="00936677">
      <w:pPr>
        <w:spacing w:after="0"/>
        <w:jc w:val="center"/>
        <w:rPr>
          <w:rFonts w:cs="Frutiger-Roman"/>
          <w:b/>
          <w:color w:val="1A1A18"/>
          <w:sz w:val="28"/>
          <w:szCs w:val="27"/>
        </w:rPr>
      </w:pPr>
    </w:p>
    <w:p w:rsidR="00936677" w:rsidRPr="00936677" w:rsidRDefault="004A09EC" w:rsidP="00936677">
      <w:pPr>
        <w:spacing w:after="0"/>
        <w:jc w:val="right"/>
        <w:rPr>
          <w:rFonts w:cs="Frutiger-Roman"/>
          <w:i/>
          <w:color w:val="1A1A18"/>
          <w:sz w:val="40"/>
          <w:szCs w:val="27"/>
        </w:rPr>
      </w:pPr>
      <w:r>
        <w:rPr>
          <w:rFonts w:cs="Frutiger-Roman"/>
          <w:i/>
          <w:color w:val="1A1A18"/>
          <w:sz w:val="40"/>
          <w:szCs w:val="27"/>
        </w:rPr>
        <w:t>(2018</w:t>
      </w:r>
      <w:r w:rsidR="00F25C73" w:rsidRPr="00936677">
        <w:rPr>
          <w:rFonts w:cs="Frutiger-Roman"/>
          <w:i/>
          <w:color w:val="1A1A18"/>
          <w:sz w:val="40"/>
          <w:szCs w:val="27"/>
        </w:rPr>
        <w:t>)</w:t>
      </w:r>
    </w:p>
    <w:p w:rsidR="00936677" w:rsidRDefault="00936677" w:rsidP="00936677">
      <w:pPr>
        <w:spacing w:after="0"/>
        <w:jc w:val="center"/>
        <w:rPr>
          <w:rFonts w:cs="Frutiger-Roman"/>
          <w:b/>
          <w:color w:val="1A1A18"/>
          <w:sz w:val="28"/>
          <w:szCs w:val="27"/>
        </w:rPr>
      </w:pPr>
    </w:p>
    <w:p w:rsidR="00936677" w:rsidRDefault="00936677" w:rsidP="00936677">
      <w:pPr>
        <w:spacing w:after="0"/>
        <w:jc w:val="center"/>
        <w:rPr>
          <w:rFonts w:cs="Frutiger-Roman"/>
          <w:b/>
          <w:color w:val="1A1A18"/>
          <w:sz w:val="28"/>
          <w:szCs w:val="27"/>
        </w:rPr>
      </w:pPr>
    </w:p>
    <w:p w:rsidR="00E24395" w:rsidRDefault="00E24395">
      <w:pPr>
        <w:rPr>
          <w:rFonts w:cs="Frutiger-Roman"/>
          <w:b/>
          <w:color w:val="1A1A18"/>
          <w:sz w:val="28"/>
          <w:szCs w:val="27"/>
        </w:rPr>
        <w:sectPr w:rsidR="00E24395" w:rsidSect="00E24395">
          <w:headerReference w:type="default" r:id="rId9"/>
          <w:footerReference w:type="default" r:id="rId10"/>
          <w:pgSz w:w="11906" w:h="16838"/>
          <w:pgMar w:top="1440" w:right="1440" w:bottom="1440" w:left="1440" w:header="708" w:footer="708" w:gutter="0"/>
          <w:pgNumType w:start="1"/>
          <w:cols w:space="708"/>
          <w:docGrid w:linePitch="360"/>
        </w:sectPr>
      </w:pPr>
    </w:p>
    <w:p w:rsidR="005E22D5" w:rsidRDefault="005E22D5">
      <w:pPr>
        <w:rPr>
          <w:rFonts w:cs="Frutiger-Roman"/>
          <w:b/>
          <w:color w:val="1A1A18"/>
          <w:sz w:val="32"/>
          <w:szCs w:val="27"/>
          <w:u w:val="single"/>
        </w:rPr>
      </w:pPr>
      <w:r w:rsidRPr="005E22D5">
        <w:rPr>
          <w:rFonts w:cs="Frutiger-Roman"/>
          <w:b/>
          <w:color w:val="1A1A18"/>
          <w:sz w:val="32"/>
          <w:szCs w:val="27"/>
          <w:u w:val="single"/>
        </w:rPr>
        <w:lastRenderedPageBreak/>
        <w:t>Introduction</w:t>
      </w:r>
    </w:p>
    <w:p w:rsidR="00BA74B0" w:rsidRDefault="005E22D5">
      <w:pPr>
        <w:rPr>
          <w:rFonts w:cs="Frutiger-Roman"/>
          <w:color w:val="1A1A18"/>
          <w:sz w:val="24"/>
          <w:szCs w:val="27"/>
        </w:rPr>
      </w:pPr>
      <w:r>
        <w:rPr>
          <w:rFonts w:cs="Frutiger-Roman"/>
          <w:color w:val="1A1A18"/>
          <w:sz w:val="24"/>
          <w:szCs w:val="27"/>
        </w:rPr>
        <w:tab/>
        <w:t xml:space="preserve">The Primary Care Liaison Service consists of a team of specialist </w:t>
      </w:r>
      <w:r w:rsidR="00BA74B0">
        <w:rPr>
          <w:rFonts w:cs="Frutiger-Roman"/>
          <w:color w:val="1A1A18"/>
          <w:sz w:val="24"/>
          <w:szCs w:val="27"/>
        </w:rPr>
        <w:t>learning</w:t>
      </w:r>
      <w:r>
        <w:rPr>
          <w:rFonts w:cs="Frutiger-Roman"/>
          <w:color w:val="1A1A18"/>
          <w:sz w:val="24"/>
          <w:szCs w:val="27"/>
        </w:rPr>
        <w:t xml:space="preserve"> disability nurses commissioned by Surrey’s Clinical Commissioning Groups (CCGs) to help adults with a learning </w:t>
      </w:r>
      <w:r w:rsidR="00BA74B0">
        <w:rPr>
          <w:rFonts w:cs="Frutiger-Roman"/>
          <w:color w:val="1A1A18"/>
          <w:sz w:val="24"/>
          <w:szCs w:val="27"/>
        </w:rPr>
        <w:t xml:space="preserve">disability access primary care services. The Primary Care Nurses work closely with GPs </w:t>
      </w:r>
      <w:r w:rsidR="00D45542">
        <w:rPr>
          <w:rFonts w:cs="Frutiger-Roman"/>
          <w:color w:val="1A1A18"/>
          <w:sz w:val="24"/>
          <w:szCs w:val="27"/>
        </w:rPr>
        <w:t>and other primary care services across Surrey and North East Hampshire. They also work closely with</w:t>
      </w:r>
      <w:r w:rsidR="00BA74B0">
        <w:rPr>
          <w:rFonts w:cs="Frutiger-Roman"/>
          <w:color w:val="1A1A18"/>
          <w:sz w:val="24"/>
          <w:szCs w:val="27"/>
        </w:rPr>
        <w:t xml:space="preserve"> people who have a learning disability, their carers</w:t>
      </w:r>
      <w:r w:rsidR="00D45542">
        <w:rPr>
          <w:rFonts w:cs="Frutiger-Roman"/>
          <w:color w:val="1A1A18"/>
          <w:sz w:val="24"/>
          <w:szCs w:val="27"/>
        </w:rPr>
        <w:t>, and their families</w:t>
      </w:r>
      <w:r w:rsidR="00BA74B0">
        <w:rPr>
          <w:rFonts w:cs="Frutiger-Roman"/>
          <w:color w:val="1A1A18"/>
          <w:sz w:val="24"/>
          <w:szCs w:val="27"/>
        </w:rPr>
        <w:t xml:space="preserve"> with the aims to improve health outcomes and reduce health inequalities for people who have a learning disability.</w:t>
      </w:r>
    </w:p>
    <w:p w:rsidR="005E22D5" w:rsidRDefault="00BA74B0">
      <w:pPr>
        <w:rPr>
          <w:rFonts w:cs="Frutiger-Roman"/>
          <w:color w:val="1A1A18"/>
          <w:sz w:val="24"/>
          <w:szCs w:val="27"/>
        </w:rPr>
      </w:pPr>
      <w:r>
        <w:rPr>
          <w:rFonts w:cs="Frutiger-Roman"/>
          <w:color w:val="1A1A18"/>
          <w:sz w:val="24"/>
          <w:szCs w:val="27"/>
        </w:rPr>
        <w:t xml:space="preserve">This </w:t>
      </w:r>
      <w:r w:rsidR="00426E3A">
        <w:rPr>
          <w:rFonts w:cs="Frutiger-Roman"/>
          <w:color w:val="1A1A18"/>
          <w:sz w:val="24"/>
          <w:szCs w:val="27"/>
        </w:rPr>
        <w:t>document contains benchmarks of</w:t>
      </w:r>
      <w:r>
        <w:rPr>
          <w:rFonts w:cs="Frutiger-Roman"/>
          <w:color w:val="1A1A18"/>
          <w:sz w:val="24"/>
          <w:szCs w:val="27"/>
        </w:rPr>
        <w:t xml:space="preserve"> best practice with regards to the Primary Care Liaison Service. </w:t>
      </w:r>
      <w:r w:rsidR="00426E3A">
        <w:rPr>
          <w:rFonts w:cs="Frutiger-Roman"/>
          <w:color w:val="1A1A18"/>
          <w:sz w:val="24"/>
          <w:szCs w:val="27"/>
        </w:rPr>
        <w:t xml:space="preserve">Each factor contains a patient-focused benchmark of </w:t>
      </w:r>
      <w:r w:rsidR="00426E3A" w:rsidRPr="00426E3A">
        <w:rPr>
          <w:rFonts w:cs="Frutiger-Roman"/>
          <w:b/>
          <w:color w:val="1A1A18"/>
          <w:sz w:val="24"/>
          <w:szCs w:val="27"/>
        </w:rPr>
        <w:t xml:space="preserve">best practice </w:t>
      </w:r>
      <w:r w:rsidR="00426E3A">
        <w:rPr>
          <w:rFonts w:cs="Frutiger-Roman"/>
          <w:color w:val="1A1A18"/>
          <w:sz w:val="24"/>
          <w:szCs w:val="27"/>
        </w:rPr>
        <w:t>which can be seen on the far right of the continuum. It also contains a continuum between poor practice and best practice for that particular benchmark, guiding the service towards best practice. The factors also consist of several indicators which can be implemented to support the attainment of best practice by the service. The best practice benchmark factors can be seen below:</w:t>
      </w:r>
    </w:p>
    <w:p w:rsidR="00426E3A" w:rsidRDefault="00426E3A">
      <w:pPr>
        <w:rPr>
          <w:rFonts w:cs="Frutiger-Roman"/>
          <w:i/>
          <w:color w:val="1A1A18"/>
          <w:sz w:val="28"/>
          <w:szCs w:val="27"/>
          <w:u w:val="single"/>
        </w:rPr>
      </w:pPr>
    </w:p>
    <w:p w:rsidR="00426E3A" w:rsidRDefault="00426E3A">
      <w:pPr>
        <w:rPr>
          <w:rFonts w:cs="Frutiger-Roman"/>
          <w:i/>
          <w:color w:val="1A1A18"/>
          <w:sz w:val="28"/>
          <w:szCs w:val="27"/>
          <w:u w:val="single"/>
        </w:rPr>
      </w:pPr>
    </w:p>
    <w:p w:rsidR="009852FE" w:rsidRDefault="00936677" w:rsidP="00936677">
      <w:pPr>
        <w:spacing w:after="0"/>
        <w:rPr>
          <w:rFonts w:cs="Frutiger-Roman"/>
          <w:b/>
          <w:color w:val="1A1A18"/>
          <w:sz w:val="28"/>
          <w:szCs w:val="27"/>
          <w:u w:val="single"/>
        </w:rPr>
      </w:pPr>
      <w:r w:rsidRPr="00426E3A">
        <w:rPr>
          <w:rFonts w:cs="Frutiger-Roman"/>
          <w:b/>
          <w:color w:val="1A1A18"/>
          <w:sz w:val="28"/>
          <w:szCs w:val="27"/>
          <w:u w:val="single"/>
        </w:rPr>
        <w:t xml:space="preserve">Best Practice </w:t>
      </w:r>
      <w:r w:rsidR="00910BF0">
        <w:rPr>
          <w:rFonts w:cs="Frutiger-Roman"/>
          <w:b/>
          <w:color w:val="1A1A18"/>
          <w:sz w:val="28"/>
          <w:szCs w:val="27"/>
          <w:u w:val="single"/>
        </w:rPr>
        <w:t>Benchmarking Factors</w:t>
      </w:r>
    </w:p>
    <w:p w:rsidR="00FB33BE" w:rsidRDefault="00FB33BE" w:rsidP="00936677">
      <w:pPr>
        <w:spacing w:after="0"/>
        <w:rPr>
          <w:rFonts w:cs="Frutiger-Roman"/>
          <w:b/>
          <w:color w:val="1A1A18"/>
          <w:sz w:val="28"/>
          <w:szCs w:val="27"/>
        </w:rPr>
      </w:pPr>
    </w:p>
    <w:p w:rsidR="00610A27" w:rsidRPr="00FB33BE" w:rsidRDefault="00936677" w:rsidP="00FB33BE">
      <w:pPr>
        <w:spacing w:after="0"/>
        <w:outlineLvl w:val="0"/>
        <w:rPr>
          <w:rFonts w:cs="Frutiger-Roman"/>
          <w:color w:val="1A1A18"/>
          <w:sz w:val="24"/>
          <w:szCs w:val="27"/>
        </w:rPr>
      </w:pPr>
      <w:r w:rsidRPr="00FB33BE">
        <w:rPr>
          <w:rFonts w:cs="Frutiger-Roman"/>
          <w:b/>
          <w:i/>
          <w:color w:val="1A1A18"/>
          <w:sz w:val="24"/>
          <w:szCs w:val="27"/>
        </w:rPr>
        <w:t>Factor 1</w:t>
      </w:r>
      <w:r w:rsidRPr="00FB33BE">
        <w:rPr>
          <w:rFonts w:cs="Frutiger-Roman"/>
          <w:b/>
          <w:color w:val="1A1A18"/>
          <w:sz w:val="24"/>
          <w:szCs w:val="27"/>
        </w:rPr>
        <w:t xml:space="preserve"> – </w:t>
      </w:r>
      <w:r w:rsidRPr="00FB33BE">
        <w:rPr>
          <w:rFonts w:cs="Frutiger-Roman"/>
          <w:color w:val="1A1A18"/>
          <w:sz w:val="24"/>
          <w:szCs w:val="27"/>
        </w:rPr>
        <w:t xml:space="preserve">Improving </w:t>
      </w:r>
      <w:r w:rsidR="0078015D" w:rsidRPr="00FB33BE">
        <w:rPr>
          <w:rFonts w:cs="Frutiger-Roman"/>
          <w:color w:val="1A1A18"/>
          <w:sz w:val="24"/>
          <w:szCs w:val="27"/>
        </w:rPr>
        <w:t>A</w:t>
      </w:r>
      <w:r w:rsidRPr="00FB33BE">
        <w:rPr>
          <w:rFonts w:cs="Frutiger-Roman"/>
          <w:color w:val="1A1A18"/>
          <w:sz w:val="24"/>
          <w:szCs w:val="27"/>
        </w:rPr>
        <w:t>ccess</w:t>
      </w:r>
      <w:r w:rsidR="0078015D" w:rsidRPr="00FB33BE">
        <w:rPr>
          <w:rFonts w:cs="Frutiger-Roman"/>
          <w:color w:val="1A1A18"/>
          <w:sz w:val="24"/>
          <w:szCs w:val="27"/>
        </w:rPr>
        <w:t xml:space="preserve"> to Mainstream S</w:t>
      </w:r>
      <w:r w:rsidR="00610A27" w:rsidRPr="00FB33BE">
        <w:rPr>
          <w:rFonts w:cs="Frutiger-Roman"/>
          <w:color w:val="1A1A18"/>
          <w:sz w:val="24"/>
          <w:szCs w:val="27"/>
        </w:rPr>
        <w:t>ervices</w:t>
      </w:r>
      <w:r w:rsidR="00FB33BE" w:rsidRPr="00FB33BE">
        <w:rPr>
          <w:rFonts w:cs="Frutiger-Roman"/>
          <w:color w:val="1A1A18"/>
          <w:sz w:val="24"/>
          <w:szCs w:val="27"/>
        </w:rPr>
        <w:t xml:space="preserve">………………………………………………. </w:t>
      </w:r>
      <w:r w:rsidR="00FB33BE">
        <w:rPr>
          <w:rFonts w:cs="Frutiger-Roman"/>
          <w:color w:val="1A1A18"/>
          <w:sz w:val="24"/>
          <w:szCs w:val="27"/>
        </w:rPr>
        <w:t xml:space="preserve">page </w:t>
      </w:r>
      <w:r w:rsidR="00E24395">
        <w:rPr>
          <w:rFonts w:cs="Frutiger-Roman"/>
          <w:b/>
          <w:color w:val="1A1A18"/>
          <w:sz w:val="24"/>
          <w:szCs w:val="27"/>
        </w:rPr>
        <w:t>2</w:t>
      </w:r>
    </w:p>
    <w:p w:rsidR="00936677" w:rsidRDefault="00936677" w:rsidP="00936677">
      <w:pPr>
        <w:spacing w:after="0"/>
        <w:rPr>
          <w:rFonts w:cs="Frutiger-Roman"/>
          <w:color w:val="1A1A18"/>
          <w:sz w:val="24"/>
          <w:szCs w:val="27"/>
        </w:rPr>
      </w:pPr>
    </w:p>
    <w:p w:rsidR="00D45542" w:rsidRPr="00D45542" w:rsidRDefault="00936677" w:rsidP="00FB33BE">
      <w:pPr>
        <w:spacing w:after="0"/>
        <w:outlineLvl w:val="1"/>
        <w:rPr>
          <w:rFonts w:cs="Frutiger-Roman"/>
          <w:b/>
          <w:color w:val="1A1A18"/>
          <w:sz w:val="24"/>
          <w:szCs w:val="27"/>
        </w:rPr>
      </w:pPr>
      <w:r w:rsidRPr="00FB33BE">
        <w:rPr>
          <w:rFonts w:cs="Frutiger-Roman"/>
          <w:b/>
          <w:i/>
          <w:color w:val="1A1A18"/>
          <w:sz w:val="24"/>
          <w:szCs w:val="27"/>
        </w:rPr>
        <w:t xml:space="preserve">Factor 2 </w:t>
      </w:r>
      <w:r w:rsidRPr="00FB33BE">
        <w:rPr>
          <w:rFonts w:cs="Frutiger-Roman"/>
          <w:b/>
          <w:color w:val="1A1A18"/>
          <w:sz w:val="24"/>
          <w:szCs w:val="27"/>
        </w:rPr>
        <w:t xml:space="preserve">– </w:t>
      </w:r>
      <w:r w:rsidR="00D45542">
        <w:rPr>
          <w:rFonts w:cs="Frutiger-Roman"/>
          <w:color w:val="1A1A18"/>
          <w:sz w:val="24"/>
          <w:szCs w:val="27"/>
        </w:rPr>
        <w:t xml:space="preserve">Supporting Throughout Care Pathway……………………………………………………..page </w:t>
      </w:r>
      <w:r w:rsidR="00D45542">
        <w:rPr>
          <w:rFonts w:cs="Frutiger-Roman"/>
          <w:b/>
          <w:color w:val="1A1A18"/>
          <w:sz w:val="24"/>
          <w:szCs w:val="27"/>
        </w:rPr>
        <w:t>4</w:t>
      </w:r>
    </w:p>
    <w:p w:rsidR="00D45542" w:rsidRDefault="00D45542" w:rsidP="00FB33BE">
      <w:pPr>
        <w:spacing w:after="0"/>
        <w:outlineLvl w:val="1"/>
        <w:rPr>
          <w:rFonts w:cs="Frutiger-Roman"/>
          <w:color w:val="1A1A18"/>
          <w:sz w:val="24"/>
          <w:szCs w:val="27"/>
        </w:rPr>
      </w:pPr>
    </w:p>
    <w:p w:rsidR="00936677" w:rsidRPr="00FB33BE" w:rsidRDefault="00D45542" w:rsidP="00FB33BE">
      <w:pPr>
        <w:spacing w:after="0"/>
        <w:outlineLvl w:val="1"/>
        <w:rPr>
          <w:rFonts w:cs="Frutiger-Roman"/>
          <w:color w:val="1A1A18"/>
          <w:sz w:val="24"/>
          <w:szCs w:val="27"/>
        </w:rPr>
      </w:pPr>
      <w:r>
        <w:rPr>
          <w:rFonts w:cs="Frutiger-Roman"/>
          <w:b/>
          <w:i/>
          <w:color w:val="1A1A18"/>
          <w:sz w:val="24"/>
          <w:szCs w:val="27"/>
        </w:rPr>
        <w:t xml:space="preserve">Factor 3 – </w:t>
      </w:r>
      <w:r>
        <w:rPr>
          <w:rFonts w:cs="Frutiger-Roman"/>
          <w:color w:val="1A1A18"/>
          <w:sz w:val="24"/>
          <w:szCs w:val="27"/>
        </w:rPr>
        <w:t>T</w:t>
      </w:r>
      <w:r w:rsidR="00936677" w:rsidRPr="00FB33BE">
        <w:rPr>
          <w:rFonts w:cs="Frutiger-Roman"/>
          <w:color w:val="1A1A18"/>
          <w:sz w:val="24"/>
          <w:szCs w:val="27"/>
        </w:rPr>
        <w:t>raining</w:t>
      </w:r>
      <w:r w:rsidR="0078015D" w:rsidRPr="00FB33BE">
        <w:rPr>
          <w:rFonts w:cs="Frutiger-Roman"/>
          <w:color w:val="1A1A18"/>
          <w:sz w:val="24"/>
          <w:szCs w:val="27"/>
        </w:rPr>
        <w:t>, Support and A</w:t>
      </w:r>
      <w:r w:rsidR="00936677" w:rsidRPr="00FB33BE">
        <w:rPr>
          <w:rFonts w:cs="Frutiger-Roman"/>
          <w:color w:val="1A1A18"/>
          <w:sz w:val="24"/>
          <w:szCs w:val="27"/>
        </w:rPr>
        <w:t>dvice</w:t>
      </w:r>
      <w:r w:rsidR="00F171D5">
        <w:rPr>
          <w:rFonts w:cs="Frutiger-Roman"/>
          <w:color w:val="1A1A18"/>
          <w:sz w:val="24"/>
          <w:szCs w:val="27"/>
        </w:rPr>
        <w:t xml:space="preserve"> for GP Practices.</w:t>
      </w:r>
      <w:r w:rsidR="00FB33BE" w:rsidRPr="00FB33BE">
        <w:rPr>
          <w:rFonts w:cs="Frutiger-Roman"/>
          <w:color w:val="1A1A18"/>
          <w:sz w:val="24"/>
          <w:szCs w:val="27"/>
        </w:rPr>
        <w:t xml:space="preserve">……………………………….......... </w:t>
      </w:r>
      <w:r w:rsidR="00FB33BE">
        <w:rPr>
          <w:rFonts w:cs="Frutiger-Roman"/>
          <w:color w:val="1A1A18"/>
          <w:sz w:val="24"/>
          <w:szCs w:val="27"/>
        </w:rPr>
        <w:t xml:space="preserve">page </w:t>
      </w:r>
      <w:r w:rsidR="008E17FC">
        <w:rPr>
          <w:rFonts w:cs="Frutiger-Roman"/>
          <w:b/>
          <w:color w:val="1A1A18"/>
          <w:sz w:val="24"/>
          <w:szCs w:val="27"/>
        </w:rPr>
        <w:t>6</w:t>
      </w:r>
    </w:p>
    <w:p w:rsidR="00936677" w:rsidRDefault="00936677" w:rsidP="00FB33BE">
      <w:pPr>
        <w:spacing w:after="0"/>
        <w:outlineLvl w:val="1"/>
        <w:rPr>
          <w:rFonts w:cs="Frutiger-Roman"/>
          <w:color w:val="1A1A18"/>
          <w:sz w:val="24"/>
          <w:szCs w:val="27"/>
        </w:rPr>
      </w:pPr>
    </w:p>
    <w:p w:rsidR="00936677" w:rsidRPr="00FB33BE" w:rsidRDefault="00936677" w:rsidP="00FB33BE">
      <w:pPr>
        <w:spacing w:after="0"/>
        <w:rPr>
          <w:rFonts w:cs="Frutiger-Roman"/>
          <w:color w:val="1A1A18"/>
          <w:sz w:val="24"/>
          <w:szCs w:val="27"/>
        </w:rPr>
      </w:pPr>
      <w:r w:rsidRPr="00FB33BE">
        <w:rPr>
          <w:rFonts w:cs="Frutiger-Roman"/>
          <w:b/>
          <w:i/>
          <w:color w:val="1A1A18"/>
          <w:sz w:val="24"/>
          <w:szCs w:val="27"/>
        </w:rPr>
        <w:t xml:space="preserve">Factor </w:t>
      </w:r>
      <w:r w:rsidR="00D45542">
        <w:rPr>
          <w:rFonts w:cs="Frutiger-Roman"/>
          <w:b/>
          <w:i/>
          <w:color w:val="1A1A18"/>
          <w:sz w:val="24"/>
          <w:szCs w:val="27"/>
        </w:rPr>
        <w:t>4</w:t>
      </w:r>
      <w:r w:rsidRPr="00FB33BE">
        <w:rPr>
          <w:rFonts w:cs="Frutiger-Roman"/>
          <w:b/>
          <w:color w:val="1A1A18"/>
          <w:sz w:val="24"/>
          <w:szCs w:val="27"/>
        </w:rPr>
        <w:t xml:space="preserve"> – </w:t>
      </w:r>
      <w:r w:rsidR="0044043F" w:rsidRPr="00FB33BE">
        <w:rPr>
          <w:rFonts w:cs="Frutiger-Roman"/>
          <w:color w:val="1A1A18"/>
          <w:sz w:val="24"/>
          <w:szCs w:val="27"/>
        </w:rPr>
        <w:t>Health</w:t>
      </w:r>
      <w:r w:rsidR="0044043F" w:rsidRPr="00FB33BE">
        <w:rPr>
          <w:rFonts w:cs="Frutiger-Roman"/>
          <w:b/>
          <w:color w:val="1A1A18"/>
          <w:sz w:val="24"/>
          <w:szCs w:val="27"/>
        </w:rPr>
        <w:t xml:space="preserve"> </w:t>
      </w:r>
      <w:r w:rsidR="0044043F" w:rsidRPr="00FB33BE">
        <w:rPr>
          <w:rFonts w:cs="Frutiger-Roman"/>
          <w:color w:val="1A1A18"/>
          <w:sz w:val="24"/>
          <w:szCs w:val="27"/>
        </w:rPr>
        <w:t>Maintenance</w:t>
      </w:r>
      <w:r w:rsidR="00FB33BE" w:rsidRPr="00FB33BE">
        <w:rPr>
          <w:rFonts w:cs="Frutiger-Roman"/>
          <w:color w:val="1A1A18"/>
          <w:sz w:val="24"/>
          <w:szCs w:val="27"/>
        </w:rPr>
        <w:t xml:space="preserve">………………………………………………………………...…………….. </w:t>
      </w:r>
      <w:proofErr w:type="gramStart"/>
      <w:r w:rsidR="00FB33BE">
        <w:rPr>
          <w:rFonts w:cs="Frutiger-Roman"/>
          <w:color w:val="1A1A18"/>
          <w:sz w:val="24"/>
          <w:szCs w:val="27"/>
        </w:rPr>
        <w:t>page</w:t>
      </w:r>
      <w:proofErr w:type="gramEnd"/>
      <w:r w:rsidR="00FB33BE">
        <w:rPr>
          <w:rFonts w:cs="Frutiger-Roman"/>
          <w:color w:val="1A1A18"/>
          <w:sz w:val="24"/>
          <w:szCs w:val="27"/>
        </w:rPr>
        <w:t xml:space="preserve"> </w:t>
      </w:r>
      <w:r w:rsidR="008E17FC">
        <w:rPr>
          <w:rFonts w:cs="Frutiger-Roman"/>
          <w:b/>
          <w:color w:val="1A1A18"/>
          <w:sz w:val="24"/>
          <w:szCs w:val="27"/>
        </w:rPr>
        <w:t>8</w:t>
      </w:r>
    </w:p>
    <w:p w:rsidR="009852FE" w:rsidRDefault="009852FE" w:rsidP="00936677">
      <w:pPr>
        <w:spacing w:after="0"/>
        <w:rPr>
          <w:rFonts w:cs="Frutiger-Roman"/>
          <w:color w:val="1A1A18"/>
          <w:sz w:val="24"/>
          <w:szCs w:val="27"/>
        </w:rPr>
      </w:pPr>
    </w:p>
    <w:p w:rsidR="00936677" w:rsidRPr="00FB33BE" w:rsidRDefault="00936677" w:rsidP="00FB33BE">
      <w:pPr>
        <w:spacing w:after="0"/>
        <w:rPr>
          <w:rFonts w:cs="Frutiger-Roman"/>
          <w:color w:val="1A1A18"/>
          <w:sz w:val="24"/>
          <w:szCs w:val="27"/>
        </w:rPr>
      </w:pPr>
      <w:r w:rsidRPr="00FB33BE">
        <w:rPr>
          <w:rFonts w:cs="Frutiger-Roman"/>
          <w:b/>
          <w:i/>
          <w:color w:val="1A1A18"/>
          <w:sz w:val="24"/>
          <w:szCs w:val="27"/>
        </w:rPr>
        <w:t xml:space="preserve">Factor </w:t>
      </w:r>
      <w:r w:rsidR="00D45542">
        <w:rPr>
          <w:rFonts w:cs="Frutiger-Roman"/>
          <w:b/>
          <w:i/>
          <w:color w:val="1A1A18"/>
          <w:sz w:val="24"/>
          <w:szCs w:val="27"/>
        </w:rPr>
        <w:t>5</w:t>
      </w:r>
      <w:r w:rsidRPr="00FB33BE">
        <w:rPr>
          <w:rFonts w:cs="Frutiger-Roman"/>
          <w:b/>
          <w:i/>
          <w:color w:val="1A1A18"/>
          <w:sz w:val="24"/>
          <w:szCs w:val="27"/>
        </w:rPr>
        <w:t xml:space="preserve"> </w:t>
      </w:r>
      <w:r w:rsidRPr="00FB33BE">
        <w:rPr>
          <w:rFonts w:cs="Frutiger-Roman"/>
          <w:b/>
          <w:color w:val="1A1A18"/>
          <w:sz w:val="24"/>
          <w:szCs w:val="27"/>
        </w:rPr>
        <w:t xml:space="preserve">– </w:t>
      </w:r>
      <w:r w:rsidR="00C80540" w:rsidRPr="00FB33BE">
        <w:rPr>
          <w:rFonts w:cs="Frutiger-Roman"/>
          <w:color w:val="1A1A18"/>
          <w:sz w:val="24"/>
          <w:szCs w:val="27"/>
        </w:rPr>
        <w:t>Multi-</w:t>
      </w:r>
      <w:r w:rsidR="008F5EAD">
        <w:rPr>
          <w:rFonts w:cs="Frutiger-Roman"/>
          <w:color w:val="1A1A18"/>
          <w:sz w:val="24"/>
          <w:szCs w:val="27"/>
        </w:rPr>
        <w:t>Agency Engagement.</w:t>
      </w:r>
      <w:r w:rsidR="00FB33BE" w:rsidRPr="00FB33BE">
        <w:rPr>
          <w:rFonts w:cs="Frutiger-Roman"/>
          <w:color w:val="1A1A18"/>
          <w:sz w:val="24"/>
          <w:szCs w:val="27"/>
        </w:rPr>
        <w:t xml:space="preserve">……………………………………………………………………… </w:t>
      </w:r>
      <w:r w:rsidR="00FB33BE">
        <w:rPr>
          <w:rFonts w:cs="Frutiger-Roman"/>
          <w:color w:val="1A1A18"/>
          <w:sz w:val="24"/>
          <w:szCs w:val="27"/>
        </w:rPr>
        <w:t xml:space="preserve">page </w:t>
      </w:r>
      <w:r w:rsidR="008E17FC">
        <w:rPr>
          <w:rFonts w:cs="Frutiger-Roman"/>
          <w:b/>
          <w:color w:val="1A1A18"/>
          <w:sz w:val="24"/>
          <w:szCs w:val="27"/>
        </w:rPr>
        <w:t>9</w:t>
      </w:r>
    </w:p>
    <w:p w:rsidR="00936677" w:rsidRDefault="00936677" w:rsidP="00936677">
      <w:pPr>
        <w:spacing w:after="0"/>
        <w:rPr>
          <w:rFonts w:cs="Frutiger-Roman"/>
          <w:color w:val="1A1A18"/>
          <w:sz w:val="24"/>
          <w:szCs w:val="27"/>
        </w:rPr>
      </w:pPr>
    </w:p>
    <w:p w:rsidR="00147A67" w:rsidRPr="00147A67" w:rsidRDefault="00147A67" w:rsidP="00936677">
      <w:pPr>
        <w:spacing w:after="0"/>
        <w:rPr>
          <w:rFonts w:cs="Frutiger-Roman"/>
          <w:b/>
          <w:color w:val="1A1A18"/>
          <w:sz w:val="24"/>
          <w:szCs w:val="27"/>
        </w:rPr>
      </w:pPr>
      <w:r>
        <w:rPr>
          <w:rFonts w:cs="Frutiger-Roman"/>
          <w:b/>
          <w:i/>
          <w:color w:val="1A1A18"/>
          <w:sz w:val="24"/>
          <w:szCs w:val="27"/>
        </w:rPr>
        <w:t>Factor 6</w:t>
      </w:r>
      <w:r>
        <w:rPr>
          <w:rFonts w:cs="Frutiger-Roman"/>
          <w:color w:val="1A1A18"/>
          <w:sz w:val="24"/>
          <w:szCs w:val="27"/>
        </w:rPr>
        <w:t xml:space="preserve"> – Advocacy…………………………………………………………………………………………………..page </w:t>
      </w:r>
      <w:r>
        <w:rPr>
          <w:rFonts w:cs="Frutiger-Roman"/>
          <w:b/>
          <w:color w:val="1A1A18"/>
          <w:sz w:val="24"/>
          <w:szCs w:val="27"/>
        </w:rPr>
        <w:t>11</w:t>
      </w:r>
    </w:p>
    <w:p w:rsidR="00147A67" w:rsidRDefault="00147A67" w:rsidP="00936677">
      <w:pPr>
        <w:spacing w:after="0"/>
        <w:rPr>
          <w:rFonts w:cs="Frutiger-Roman"/>
          <w:color w:val="1A1A18"/>
          <w:sz w:val="24"/>
          <w:szCs w:val="27"/>
        </w:rPr>
      </w:pPr>
    </w:p>
    <w:p w:rsidR="009852FE" w:rsidRPr="00FB33BE" w:rsidRDefault="00936677" w:rsidP="00FB33BE">
      <w:pPr>
        <w:spacing w:after="0"/>
        <w:rPr>
          <w:rFonts w:cs="Frutiger-Roman"/>
          <w:color w:val="1A1A18"/>
          <w:sz w:val="24"/>
          <w:szCs w:val="27"/>
        </w:rPr>
      </w:pPr>
      <w:r w:rsidRPr="00FB33BE">
        <w:rPr>
          <w:rFonts w:cs="Frutiger-Roman"/>
          <w:b/>
          <w:i/>
          <w:color w:val="1A1A18"/>
          <w:sz w:val="24"/>
          <w:szCs w:val="27"/>
        </w:rPr>
        <w:t xml:space="preserve">Factor </w:t>
      </w:r>
      <w:r w:rsidR="00147A67">
        <w:rPr>
          <w:rFonts w:cs="Frutiger-Roman"/>
          <w:b/>
          <w:i/>
          <w:color w:val="1A1A18"/>
          <w:sz w:val="24"/>
          <w:szCs w:val="27"/>
        </w:rPr>
        <w:t>7</w:t>
      </w:r>
      <w:r w:rsidRPr="00FB33BE">
        <w:rPr>
          <w:rFonts w:cs="Frutiger-Roman"/>
          <w:b/>
          <w:color w:val="1A1A18"/>
          <w:sz w:val="24"/>
          <w:szCs w:val="27"/>
        </w:rPr>
        <w:t xml:space="preserve"> </w:t>
      </w:r>
      <w:r w:rsidR="00C80540" w:rsidRPr="00FB33BE">
        <w:rPr>
          <w:rFonts w:cs="Frutiger-Roman"/>
          <w:b/>
          <w:color w:val="1A1A18"/>
          <w:sz w:val="24"/>
          <w:szCs w:val="27"/>
        </w:rPr>
        <w:t>–</w:t>
      </w:r>
      <w:r w:rsidRPr="00FB33BE">
        <w:rPr>
          <w:rFonts w:cs="Frutiger-Roman"/>
          <w:b/>
          <w:color w:val="1A1A18"/>
          <w:sz w:val="24"/>
          <w:szCs w:val="27"/>
        </w:rPr>
        <w:t xml:space="preserve"> </w:t>
      </w:r>
      <w:r w:rsidR="00230A9A" w:rsidRPr="00230A9A">
        <w:rPr>
          <w:rFonts w:cs="Frutiger-Roman"/>
          <w:color w:val="1A1A18"/>
          <w:sz w:val="24"/>
          <w:szCs w:val="27"/>
        </w:rPr>
        <w:t>Service</w:t>
      </w:r>
      <w:r w:rsidR="00230A9A">
        <w:rPr>
          <w:rFonts w:cs="Frutiger-Roman"/>
          <w:b/>
          <w:color w:val="1A1A18"/>
          <w:sz w:val="24"/>
          <w:szCs w:val="27"/>
        </w:rPr>
        <w:t xml:space="preserve"> </w:t>
      </w:r>
      <w:r w:rsidRPr="00FB33BE">
        <w:rPr>
          <w:rFonts w:cs="Frutiger-Roman"/>
          <w:color w:val="1A1A18"/>
          <w:sz w:val="24"/>
          <w:szCs w:val="27"/>
        </w:rPr>
        <w:t>Evaluation</w:t>
      </w:r>
      <w:r w:rsidR="00FB33BE" w:rsidRPr="00FB33BE">
        <w:rPr>
          <w:rFonts w:cs="Frutiger-Roman"/>
          <w:color w:val="1A1A18"/>
          <w:sz w:val="24"/>
          <w:szCs w:val="27"/>
        </w:rPr>
        <w:t xml:space="preserve">……………………………………………………………………………………. </w:t>
      </w:r>
      <w:r w:rsidR="00FB33BE">
        <w:rPr>
          <w:rFonts w:cs="Frutiger-Roman"/>
          <w:color w:val="1A1A18"/>
          <w:sz w:val="24"/>
          <w:szCs w:val="27"/>
        </w:rPr>
        <w:t xml:space="preserve">page </w:t>
      </w:r>
      <w:r w:rsidR="00147A67">
        <w:rPr>
          <w:rFonts w:cs="Frutiger-Roman"/>
          <w:b/>
          <w:color w:val="1A1A18"/>
          <w:sz w:val="24"/>
          <w:szCs w:val="27"/>
        </w:rPr>
        <w:t>12</w:t>
      </w:r>
    </w:p>
    <w:p w:rsidR="00F25C73" w:rsidRPr="00F25C73" w:rsidRDefault="00F25C73" w:rsidP="00936677">
      <w:pPr>
        <w:spacing w:after="0"/>
        <w:rPr>
          <w:rFonts w:cs="Frutiger-Roman"/>
          <w:b/>
          <w:color w:val="1A1A18"/>
          <w:sz w:val="32"/>
          <w:szCs w:val="27"/>
          <w:u w:val="single"/>
        </w:rPr>
      </w:pPr>
      <w:r w:rsidRPr="00F25C73">
        <w:rPr>
          <w:rFonts w:cs="Frutiger-Roman"/>
          <w:b/>
          <w:color w:val="1A1A18"/>
          <w:sz w:val="32"/>
          <w:szCs w:val="27"/>
          <w:u w:val="single"/>
        </w:rPr>
        <w:br w:type="page"/>
      </w:r>
    </w:p>
    <w:p w:rsidR="00380A67" w:rsidRPr="009D023D" w:rsidRDefault="00953A9F">
      <w:pPr>
        <w:autoSpaceDE w:val="0"/>
        <w:autoSpaceDN w:val="0"/>
        <w:adjustRightInd w:val="0"/>
        <w:spacing w:after="0" w:line="240" w:lineRule="auto"/>
        <w:rPr>
          <w:rFonts w:cs="Frutiger-Roman"/>
          <w:b/>
          <w:i/>
          <w:color w:val="0070C0"/>
          <w:sz w:val="40"/>
          <w:szCs w:val="32"/>
        </w:rPr>
      </w:pPr>
      <w:r w:rsidRPr="009D023D">
        <w:rPr>
          <w:rFonts w:cs="Frutiger-Roman"/>
          <w:b/>
          <w:i/>
          <w:color w:val="0070C0"/>
          <w:sz w:val="40"/>
          <w:szCs w:val="32"/>
        </w:rPr>
        <w:lastRenderedPageBreak/>
        <w:t>Factor</w:t>
      </w:r>
      <w:r w:rsidR="009852FE" w:rsidRPr="009D023D">
        <w:rPr>
          <w:rFonts w:cs="Frutiger-Roman"/>
          <w:b/>
          <w:i/>
          <w:color w:val="0070C0"/>
          <w:sz w:val="40"/>
          <w:szCs w:val="32"/>
        </w:rPr>
        <w:t xml:space="preserve"> 1</w:t>
      </w:r>
      <w:r w:rsidR="009D023D" w:rsidRPr="009D023D">
        <w:rPr>
          <w:rFonts w:cs="Frutiger-Roman"/>
          <w:b/>
          <w:i/>
          <w:color w:val="0070C0"/>
          <w:sz w:val="40"/>
          <w:szCs w:val="32"/>
        </w:rPr>
        <w:t>:</w:t>
      </w:r>
    </w:p>
    <w:p w:rsidR="001F0FEE" w:rsidRPr="00E73417" w:rsidRDefault="001F0FEE">
      <w:pPr>
        <w:autoSpaceDE w:val="0"/>
        <w:autoSpaceDN w:val="0"/>
        <w:adjustRightInd w:val="0"/>
        <w:spacing w:after="0" w:line="240" w:lineRule="auto"/>
        <w:rPr>
          <w:rFonts w:cs="Frutiger-Roman"/>
          <w:b/>
          <w:color w:val="1A1A18"/>
          <w:sz w:val="36"/>
          <w:szCs w:val="32"/>
        </w:rPr>
      </w:pPr>
      <w:r w:rsidRPr="00E73417">
        <w:rPr>
          <w:rFonts w:cs="Frutiger-Roman"/>
          <w:b/>
          <w:sz w:val="36"/>
          <w:szCs w:val="32"/>
        </w:rPr>
        <w:t>Improving Access</w:t>
      </w:r>
      <w:r w:rsidR="00A639F9" w:rsidRPr="00E73417">
        <w:rPr>
          <w:rFonts w:cs="Frutiger-Roman"/>
          <w:b/>
          <w:sz w:val="36"/>
          <w:szCs w:val="32"/>
        </w:rPr>
        <w:t xml:space="preserve"> to Mainstream Services</w:t>
      </w:r>
    </w:p>
    <w:p w:rsidR="0078015D" w:rsidRDefault="0078015D">
      <w:pPr>
        <w:autoSpaceDE w:val="0"/>
        <w:autoSpaceDN w:val="0"/>
        <w:adjustRightInd w:val="0"/>
        <w:spacing w:after="0" w:line="240" w:lineRule="auto"/>
        <w:rPr>
          <w:rFonts w:cs="Frutiger-Roman"/>
          <w:color w:val="1A1A18"/>
          <w:sz w:val="32"/>
          <w:szCs w:val="32"/>
        </w:rPr>
      </w:pPr>
    </w:p>
    <w:p w:rsidR="00713FC8" w:rsidRPr="00E73417" w:rsidRDefault="002B3C26">
      <w:pPr>
        <w:autoSpaceDE w:val="0"/>
        <w:autoSpaceDN w:val="0"/>
        <w:adjustRightInd w:val="0"/>
        <w:spacing w:after="0" w:line="240" w:lineRule="auto"/>
        <w:rPr>
          <w:rFonts w:cs="Frutiger-Roman"/>
          <w:color w:val="1A1A18"/>
          <w:sz w:val="32"/>
          <w:szCs w:val="32"/>
        </w:rPr>
      </w:pPr>
      <w:r>
        <w:rPr>
          <w:rFonts w:cs="Frutiger-Roman"/>
          <w:noProof/>
          <w:color w:val="1A1A18"/>
          <w:sz w:val="32"/>
          <w:szCs w:val="32"/>
          <w:lang w:eastAsia="en-GB"/>
        </w:rPr>
        <mc:AlternateContent>
          <mc:Choice Requires="wpg">
            <w:drawing>
              <wp:anchor distT="0" distB="0" distL="114300" distR="114300" simplePos="0" relativeHeight="251684864" behindDoc="0" locked="0" layoutInCell="1" allowOverlap="1">
                <wp:simplePos x="0" y="0"/>
                <wp:positionH relativeFrom="column">
                  <wp:posOffset>-42530</wp:posOffset>
                </wp:positionH>
                <wp:positionV relativeFrom="paragraph">
                  <wp:posOffset>45572</wp:posOffset>
                </wp:positionV>
                <wp:extent cx="5589321" cy="1626782"/>
                <wp:effectExtent l="0" t="0" r="11430" b="12065"/>
                <wp:wrapNone/>
                <wp:docPr id="301" name="Group 301"/>
                <wp:cNvGraphicFramePr/>
                <a:graphic xmlns:a="http://schemas.openxmlformats.org/drawingml/2006/main">
                  <a:graphicData uri="http://schemas.microsoft.com/office/word/2010/wordprocessingGroup">
                    <wpg:wgp>
                      <wpg:cNvGrpSpPr/>
                      <wpg:grpSpPr>
                        <a:xfrm>
                          <a:off x="0" y="0"/>
                          <a:ext cx="5589321" cy="1626782"/>
                          <a:chOff x="0" y="0"/>
                          <a:chExt cx="5589321" cy="1631471"/>
                        </a:xfrm>
                      </wpg:grpSpPr>
                      <wps:wsp>
                        <wps:cNvPr id="1" name="Round Diagonal Corner Rectangle 3"/>
                        <wps:cNvSpPr/>
                        <wps:spPr>
                          <a:xfrm>
                            <a:off x="3263951" y="0"/>
                            <a:ext cx="2325370" cy="1631471"/>
                          </a:xfrm>
                          <a:prstGeom prst="round2Diag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3412871" y="85061"/>
                            <a:ext cx="2124075" cy="1382232"/>
                          </a:xfrm>
                          <a:prstGeom prst="rect">
                            <a:avLst/>
                          </a:prstGeom>
                          <a:solidFill>
                            <a:srgbClr val="FFFFFF"/>
                          </a:solidFill>
                          <a:ln w="9525">
                            <a:solidFill>
                              <a:schemeClr val="bg1"/>
                            </a:solidFill>
                            <a:miter lim="800000"/>
                            <a:headEnd/>
                            <a:tailEnd/>
                          </a:ln>
                        </wps:spPr>
                        <wps:txbx>
                          <w:txbxContent>
                            <w:p w:rsidR="00380A67" w:rsidRPr="00D11C65" w:rsidRDefault="00380A67" w:rsidP="009D023D">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1F0FEE" w:rsidRPr="00377F4B" w:rsidRDefault="001F0FEE" w:rsidP="00380A67">
                              <w:pPr>
                                <w:autoSpaceDE w:val="0"/>
                                <w:autoSpaceDN w:val="0"/>
                                <w:adjustRightInd w:val="0"/>
                                <w:spacing w:after="0" w:line="240" w:lineRule="auto"/>
                                <w:jc w:val="center"/>
                                <w:rPr>
                                  <w:rFonts w:cs="Frutiger-ExtraBlackCn"/>
                                  <w:color w:val="0068B4"/>
                                  <w:sz w:val="20"/>
                                  <w:szCs w:val="28"/>
                                </w:rPr>
                              </w:pPr>
                            </w:p>
                            <w:p w:rsidR="00380A67" w:rsidRPr="009D023D" w:rsidRDefault="00380A67" w:rsidP="00A639F9">
                              <w:pPr>
                                <w:autoSpaceDE w:val="0"/>
                                <w:autoSpaceDN w:val="0"/>
                                <w:adjustRightInd w:val="0"/>
                                <w:spacing w:after="0" w:line="240" w:lineRule="auto"/>
                                <w:rPr>
                                  <w:i/>
                                  <w:sz w:val="24"/>
                                  <w:szCs w:val="24"/>
                                </w:rPr>
                              </w:pPr>
                              <w:r w:rsidRPr="009D023D">
                                <w:rPr>
                                  <w:rFonts w:cs="Frutiger-Italic"/>
                                  <w:i/>
                                  <w:iCs/>
                                  <w:color w:val="1A1A18"/>
                                  <w:sz w:val="24"/>
                                  <w:szCs w:val="24"/>
                                </w:rPr>
                                <w:t xml:space="preserve">People with learning disabilities who are more likely to experience concurring health issues have </w:t>
                              </w:r>
                              <w:r w:rsidR="00E73417" w:rsidRPr="009D023D">
                                <w:rPr>
                                  <w:rFonts w:cs="Frutiger-Italic"/>
                                  <w:i/>
                                  <w:iCs/>
                                  <w:color w:val="1A1A18"/>
                                  <w:sz w:val="24"/>
                                  <w:szCs w:val="24"/>
                                </w:rPr>
                                <w:t>wide</w:t>
                              </w:r>
                              <w:r w:rsidRPr="009D023D">
                                <w:rPr>
                                  <w:rFonts w:cs="Frutiger-Italic"/>
                                  <w:i/>
                                  <w:iCs/>
                                  <w:color w:val="1A1A18"/>
                                  <w:sz w:val="24"/>
                                  <w:szCs w:val="24"/>
                                </w:rPr>
                                <w:t xml:space="preserve"> access to mainstream health services.</w:t>
                              </w:r>
                            </w:p>
                          </w:txbxContent>
                        </wps:txbx>
                        <wps:bodyPr rot="0" vert="horz" wrap="square" lIns="91440" tIns="45720" rIns="91440" bIns="45720" anchor="t" anchorCtr="0">
                          <a:noAutofit/>
                        </wps:bodyPr>
                      </wps:wsp>
                      <wpg:grpSp>
                        <wpg:cNvPr id="4" name="Group 4"/>
                        <wpg:cNvGrpSpPr/>
                        <wpg:grpSpPr>
                          <a:xfrm>
                            <a:off x="0" y="0"/>
                            <a:ext cx="2333625" cy="1631272"/>
                            <a:chOff x="0" y="0"/>
                            <a:chExt cx="2486025" cy="1328845"/>
                          </a:xfrm>
                        </wpg:grpSpPr>
                        <wps:wsp>
                          <wps:cNvPr id="5" name="Round Diagonal Corner Rectangle 1"/>
                          <wps:cNvSpPr/>
                          <wps:spPr>
                            <a:xfrm>
                              <a:off x="0" y="0"/>
                              <a:ext cx="2486025" cy="1328845"/>
                            </a:xfrm>
                            <a:prstGeom prst="round2Diag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101942" y="93780"/>
                              <a:ext cx="2260133" cy="1176514"/>
                            </a:xfrm>
                            <a:prstGeom prst="rect">
                              <a:avLst/>
                            </a:prstGeom>
                            <a:solidFill>
                              <a:srgbClr val="FFFFFF"/>
                            </a:solidFill>
                            <a:ln w="9525">
                              <a:solidFill>
                                <a:schemeClr val="bg1"/>
                              </a:solidFill>
                              <a:miter lim="800000"/>
                              <a:headEnd/>
                              <a:tailEnd/>
                            </a:ln>
                          </wps:spPr>
                          <wps:txbx>
                            <w:txbxContent>
                              <w:p w:rsidR="00380A67" w:rsidRPr="00E73417" w:rsidRDefault="00380A67" w:rsidP="009D023D">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1F0FEE" w:rsidRPr="00377F4B" w:rsidRDefault="001F0FEE" w:rsidP="00380A67">
                                <w:pPr>
                                  <w:autoSpaceDE w:val="0"/>
                                  <w:autoSpaceDN w:val="0"/>
                                  <w:adjustRightInd w:val="0"/>
                                  <w:spacing w:after="0" w:line="240" w:lineRule="auto"/>
                                  <w:jc w:val="center"/>
                                  <w:rPr>
                                    <w:rFonts w:cs="Frutiger-ExtraBlackCn"/>
                                    <w:color w:val="0068B4"/>
                                    <w:sz w:val="20"/>
                                    <w:szCs w:val="28"/>
                                  </w:rPr>
                                </w:pPr>
                              </w:p>
                              <w:p w:rsidR="00380A67" w:rsidRPr="009D023D" w:rsidRDefault="00380A67" w:rsidP="00CE2AFE">
                                <w:pPr>
                                  <w:autoSpaceDE w:val="0"/>
                                  <w:autoSpaceDN w:val="0"/>
                                  <w:adjustRightInd w:val="0"/>
                                  <w:spacing w:after="0" w:line="240" w:lineRule="auto"/>
                                  <w:rPr>
                                    <w:rFonts w:cs="Frutiger-Roman"/>
                                    <w:i/>
                                    <w:color w:val="1A1A18"/>
                                    <w:sz w:val="24"/>
                                  </w:rPr>
                                </w:pPr>
                                <w:r w:rsidRPr="009D023D">
                                  <w:rPr>
                                    <w:rFonts w:cs="Frutiger-Italic"/>
                                    <w:i/>
                                    <w:iCs/>
                                    <w:color w:val="1A1A18"/>
                                    <w:sz w:val="24"/>
                                  </w:rPr>
                                  <w:t>People with learning disabilities</w:t>
                                </w:r>
                                <w:r w:rsidRPr="009D023D">
                                  <w:rPr>
                                    <w:rFonts w:cs="Frutiger-Roman"/>
                                    <w:i/>
                                    <w:color w:val="1A1A18"/>
                                    <w:sz w:val="24"/>
                                  </w:rPr>
                                  <w:t xml:space="preserve"> have </w:t>
                                </w:r>
                                <w:r w:rsidR="00E73417" w:rsidRPr="009D023D">
                                  <w:rPr>
                                    <w:rFonts w:cs="Frutiger-Roman"/>
                                    <w:i/>
                                    <w:color w:val="1A1A18"/>
                                    <w:sz w:val="24"/>
                                  </w:rPr>
                                  <w:t xml:space="preserve">little or no </w:t>
                                </w:r>
                                <w:r w:rsidRPr="009D023D">
                                  <w:rPr>
                                    <w:rFonts w:cs="Frutiger-Roman"/>
                                    <w:i/>
                                    <w:color w:val="1A1A18"/>
                                    <w:sz w:val="24"/>
                                  </w:rPr>
                                  <w:t>access to mainstream health services.</w:t>
                                </w:r>
                              </w:p>
                              <w:p w:rsidR="00380A67" w:rsidRPr="00E73417" w:rsidRDefault="00380A67" w:rsidP="00380A67">
                                <w:pPr>
                                  <w:jc w:val="center"/>
                                </w:pPr>
                              </w:p>
                            </w:txbxContent>
                          </wps:txbx>
                          <wps:bodyPr rot="0" vert="horz" wrap="square" lIns="91440" tIns="45720" rIns="91440" bIns="45720" anchor="t" anchorCtr="0">
                            <a:noAutofit/>
                          </wps:bodyPr>
                        </wps:wsp>
                      </wpg:grpSp>
                      <wps:wsp>
                        <wps:cNvPr id="7" name="Right Arrow 7"/>
                        <wps:cNvSpPr/>
                        <wps:spPr>
                          <a:xfrm>
                            <a:off x="2158409" y="467648"/>
                            <a:ext cx="1201479" cy="704850"/>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01" o:spid="_x0000_s1026" style="position:absolute;margin-left:-3.35pt;margin-top:3.6pt;width:440.1pt;height:128.1pt;z-index:251684864;mso-height-relative:margin" coordsize="55893,1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n/KAUAAIIUAAAOAAAAZHJzL2Uyb0RvYy54bWzsWNtu3DYQfS/QfyD0Xq9EXXfhdeCsY6OA&#10;mxi2izxzJeqCSKRKcq11vr5DUtJeG9tpGrdF/LCmxNvMcM45Q52+WTc1eqBCVpzNHe/EdRBlKc8q&#10;Vsyd3+8vf0kcJBVhGak5o3PnkUrnzdnPP5127YxiXvI6owLBIkzOunbulEq1s8lEpiVtiDzhLWXQ&#10;mXPREAWPophkgnSwelNPsOtGk46LrBU8pVLC2wvb6ZyZ9fOcpupDnkuqUD13wDZlfoX5Xerfydkp&#10;mRWCtGWV9maQr7CiIRWDTcelLogiaCWqg6WaKhVc8lydpLyZ8DyvUmp8AG88d8+bK8FXrfGlmHVF&#10;O4YJQrsXp69eNn3/cCNQlc0d3/UcxEgDh2T2RfoFhKdrixmMuhLtXXsj+heFfdIer3PR6P/gC1qb&#10;wD6OgaVrhVJ4GYbJ1Mewfgp9XoSjOME29GkJ53MwLy3fHZ/pe0FsrJoMG0+0faM5XQtpJDeRkn8v&#10;Unclaak5AKlj0EdqjNMtX7EMXVSk4IzUaMEFg2S+haQjrKgp8m38zNwxeHImIY5HIufjyJ+GsPhh&#10;/LCPQz+G/LXxO4wCmbVCqivKG6Qbcwcyh2VYm6bNMalJHq6lgvOD0A2DtRWS11V2WdW1eXiUi1qg&#10;BwJwAZRlvHNQTaSCl3Pn0vxpn2CJnWk1Q93cwWHgahsJ4DiviYJm00JmSVY4iNQFEESqhLFlZ7YU&#10;xXLcNbhMvLcXxzbRRl8QWVrrzAr9sJpp26mBe++jTgQbZ91a8uwRDk9wi3/ZppcVrHYNnt0QAYAH&#10;s4HE1Af4yWsOvvC+5aCSi8/H3uvxkF3Q66AOCAT8/GNFBIWA/cog76ZeEGjGMQ9BGGN4ENs9y+0e&#10;tmoWHIIOxw/WmaYer+qhmQvefASuO9e7QhdhKextI9o/LJQlNmDLlJ6fm2HAMi1R1+yuTfXiOk46&#10;jvfrj0S0fa4ogOl7PuQ6me0lih2rZzJ+vlI8r0wWbeIK+dDjTrPFdwCg78YDVd1rinnL18jwid4d&#10;cKqxhtQaXg8+y/aap58kYnxRAjbpuRC8KynJ4KAsn2xNtV7o7EHL7jeeASMS8NsEb4/t/MDDCTCS&#10;xmwSupFZC1KxZy/s4cCNwx63foIByH3ODgsNUBxw+yK0bgPnKXROQxwewZ4WWjqib1kM7GrwNdBC&#10;UykgtrpqwEtX/2knyEwH8B3LTFuRqrZtIAcNSJMTGwiq9XINA3WY99D4bYE04ALYxzZ7VDw7f3s1&#10;GYWvJ/1gyDgrjoGOwLeQRuz7fgQnM1I7jp8pjThIInec6eMkCcKd5HoFaQQ/bAnxlDSaNNvCXJ8a&#10;Nl8Gbf9yUfGk/xudG8D1TFHcS12pHmuq86dmtzSHYgloBVso7aKHpCllakCQGa2n5SCu40TLwaa+&#10;3cCuHif1Y/U0q2fjRPfpHccZZlfO1Di5qRjvlXfX5OzTYG5uxw/AtT4fgesP8fxvi2c0QPSVpdNz&#10;vWmAjXJO/TjpJWVUThy5nu/3tOjFUegZyh3r/kNw/5+V09zQRs78NwvoRnSs2P/jt7GxFLytilIh&#10;U9mh2MrzWA1+WV6wFyaBOzW5GERxFCS2vhmS0YO7eRBDv75+xW4Ald6O0B7mojbFWGJIe6+g1tc0&#10;zdA7JdaeIvxFIWZvOrsTt4tA143dxWDc1rDjNdmLhc1YXZKM2jtYOJSC+j446Iq5Hb5A+3ZF83vr&#10;35by/tA/fa98zcuj4Q740GVSqP8op7+kbT+b+mTz6fDsTwAAAP//AwBQSwMEFAAGAAgAAAAhAEdj&#10;WM3gAAAACAEAAA8AAABkcnMvZG93bnJldi54bWxMj09Lw0AUxO+C32F5grd288cmJWZTSlFPRbAV&#10;xNtr8pqEZt+G7DZJv73rSY/DDDO/yTez7sRIg20NKwiXAQji0lQt1wo+j6+LNQjrkCvsDJOCG1nY&#10;FPd3OWaVmfiDxoOrhS9hm6GCxrk+k9KWDWm0S9MTe+9sBo3Oy6GW1YCTL9edjIIgkRpb9gsN9rRr&#10;qLwcrlrB24TTNg5fxv3lvLt9H1fvX/uQlHp8mLfPIBzN7i8Mv/geHQrPdDJXrqzoFCyS1CcVpBEI&#10;b6/TeAXipCBK4ieQRS7/Hyh+AAAA//8DAFBLAQItABQABgAIAAAAIQC2gziS/gAAAOEBAAATAAAA&#10;AAAAAAAAAAAAAAAAAABbQ29udGVudF9UeXBlc10ueG1sUEsBAi0AFAAGAAgAAAAhADj9If/WAAAA&#10;lAEAAAsAAAAAAAAAAAAAAAAALwEAAF9yZWxzLy5yZWxzUEsBAi0AFAAGAAgAAAAhAG/qCf8oBQAA&#10;ghQAAA4AAAAAAAAAAAAAAAAALgIAAGRycy9lMm9Eb2MueG1sUEsBAi0AFAAGAAgAAAAhAEdjWM3g&#10;AAAACAEAAA8AAAAAAAAAAAAAAAAAggcAAGRycy9kb3ducmV2LnhtbFBLBQYAAAAABAAEAPMAAACP&#10;CAAAAAA=&#10;">
                <v:shape id="Round Diagonal Corner Rectangle 3" o:spid="_x0000_s1027" style="position:absolute;left:32639;width:23254;height:16314;visibility:visible;mso-wrap-style:square;v-text-anchor:middle" coordsize="2325370,163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A1b4A&#10;AADaAAAADwAAAGRycy9kb3ducmV2LnhtbERPTWsCMRC9F/ofwhS8adaCRVajFGmh4Elb8Dpsxt3V&#10;zWRJZtf03xuh0NPweJ+z3ibXqZFCbD0bmM8KUMSVty3XBn6+P6dLUFGQLXaeycAvRdhunp/WWFp/&#10;4wONR6lVDuFYooFGpC+1jlVDDuPM98SZO/vgUDIMtbYBbzncdfq1KN60w5ZzQ4M97RqqrsfBGRhE&#10;Fi7thjmPGPC8T9fT5fBhzOQlva9ACSX5F/+5v2yeD49XHldv7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pwNW+AAAA2gAAAA8AAAAAAAAAAAAAAAAAmAIAAGRycy9kb3ducmV2&#10;LnhtbFBLBQYAAAAABAAEAPUAAACDAwAAAAA=&#10;" path="m271917,l2325370,r,l2325370,1359554v,150176,-121741,271917,-271917,271917l,1631471r,l,271917c,121741,121741,,271917,xe" fillcolor="window" strokecolor="#4f81bd" strokeweight="2pt">
                  <v:path arrowok="t" o:connecttype="custom" o:connectlocs="271917,0;2325370,0;2325370,0;2325370,1359554;2053453,1631471;0,1631471;0,1631471;0,271917;271917,0" o:connectangles="0,0,0,0,0,0,0,0,0"/>
                </v:shape>
                <v:shapetype id="_x0000_t202" coordsize="21600,21600" o:spt="202" path="m,l,21600r21600,l21600,xe">
                  <v:stroke joinstyle="miter"/>
                  <v:path gradientshapeok="t" o:connecttype="rect"/>
                </v:shapetype>
                <v:shape id="Text Box 2" o:spid="_x0000_s1028" type="#_x0000_t202" style="position:absolute;left:34128;top:850;width:21241;height:1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JkcYA&#10;AADcAAAADwAAAGRycy9kb3ducmV2LnhtbESPQWsCMRSE74L/IbyCN01axerWKEVReinSVbTH183r&#10;7uLmZdlE3fbXm0LB4zAz3zCzRWsrcaHGl441PA4UCOLMmZJzDfvduj8B4QOywcoxafghD4t5tzPD&#10;xLgrf9AlDbmIEPYJaihCqBMpfVaQRT9wNXH0vl1jMUTZ5NI0eI1wW8knpcbSYslxocCalgVlp/Rs&#10;NfhMjQ/bUXo4fskN/U6NWX1u3rXuPbSvLyACteEe/m+/GQ1D9Qx/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uJkcYAAADcAAAADwAAAAAAAAAAAAAAAACYAgAAZHJz&#10;L2Rvd25yZXYueG1sUEsFBgAAAAAEAAQA9QAAAIsDAAAAAA==&#10;" strokecolor="white [3212]">
                  <v:textbox>
                    <w:txbxContent>
                      <w:p w:rsidR="00380A67" w:rsidRPr="00D11C65" w:rsidRDefault="00380A67" w:rsidP="009D023D">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1F0FEE" w:rsidRPr="00377F4B" w:rsidRDefault="001F0FEE" w:rsidP="00380A67">
                        <w:pPr>
                          <w:autoSpaceDE w:val="0"/>
                          <w:autoSpaceDN w:val="0"/>
                          <w:adjustRightInd w:val="0"/>
                          <w:spacing w:after="0" w:line="240" w:lineRule="auto"/>
                          <w:jc w:val="center"/>
                          <w:rPr>
                            <w:rFonts w:cs="Frutiger-ExtraBlackCn"/>
                            <w:color w:val="0068B4"/>
                            <w:sz w:val="20"/>
                            <w:szCs w:val="28"/>
                          </w:rPr>
                        </w:pPr>
                      </w:p>
                      <w:p w:rsidR="00380A67" w:rsidRPr="009D023D" w:rsidRDefault="00380A67" w:rsidP="00A639F9">
                        <w:pPr>
                          <w:autoSpaceDE w:val="0"/>
                          <w:autoSpaceDN w:val="0"/>
                          <w:adjustRightInd w:val="0"/>
                          <w:spacing w:after="0" w:line="240" w:lineRule="auto"/>
                          <w:rPr>
                            <w:i/>
                            <w:sz w:val="24"/>
                            <w:szCs w:val="24"/>
                          </w:rPr>
                        </w:pPr>
                        <w:r w:rsidRPr="009D023D">
                          <w:rPr>
                            <w:rFonts w:cs="Frutiger-Italic"/>
                            <w:i/>
                            <w:iCs/>
                            <w:color w:val="1A1A18"/>
                            <w:sz w:val="24"/>
                            <w:szCs w:val="24"/>
                          </w:rPr>
                          <w:t xml:space="preserve">People with learning disabilities who are more likely to experience concurring health issues have </w:t>
                        </w:r>
                        <w:r w:rsidR="00E73417" w:rsidRPr="009D023D">
                          <w:rPr>
                            <w:rFonts w:cs="Frutiger-Italic"/>
                            <w:i/>
                            <w:iCs/>
                            <w:color w:val="1A1A18"/>
                            <w:sz w:val="24"/>
                            <w:szCs w:val="24"/>
                          </w:rPr>
                          <w:t>wide</w:t>
                        </w:r>
                        <w:r w:rsidRPr="009D023D">
                          <w:rPr>
                            <w:rFonts w:cs="Frutiger-Italic"/>
                            <w:i/>
                            <w:iCs/>
                            <w:color w:val="1A1A18"/>
                            <w:sz w:val="24"/>
                            <w:szCs w:val="24"/>
                          </w:rPr>
                          <w:t xml:space="preserve"> access to mainstream health services.</w:t>
                        </w:r>
                      </w:p>
                    </w:txbxContent>
                  </v:textbox>
                </v:shape>
                <v:group id="Group 4" o:spid="_x0000_s1029" style="position:absolute;width:23336;height:16312" coordsize="24860,1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Round Diagonal Corner Rectangle 1" o:spid="_x0000_s1030" style="position:absolute;width:24860;height:13288;visibility:visible;mso-wrap-style:square;v-text-anchor:middle" coordsize="2486025,1328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XMMA&#10;AADaAAAADwAAAGRycy9kb3ducmV2LnhtbESP0WrCQBRE3wv+w3IF33SjYimpq0jAqoUipv2Ay+41&#10;iWbvptlV49+7BaGPw8ycYebLztbiSq2vHCsYjxIQxNqZigsFP9/r4RsIH5AN1o5JwZ08LBe9lzmm&#10;xt34QNc8FCJC2KeooAyhSaX0uiSLfuQa4ugdXWsxRNkW0rR4i3Bby0mSvEqLFceFEhvKStLn/GIV&#10;rHb576fe7Ke5PmXHrPvKTh/2rtSg363eQQTqwn/42d4aBTP4uxJv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mfXMMAAADaAAAADwAAAAAAAAAAAAAAAACYAgAAZHJzL2Rv&#10;d25yZXYueG1sUEsFBgAAAAAEAAQA9QAAAIgDAAAAAA==&#10;" path="m221479,l2486025,r,l2486025,1107366v,122319,-99160,221479,-221479,221479l,1328845r,l,221479c,99160,99160,,221479,xe" fillcolor="white [3201]" strokecolor="#4f81bd [3204]" strokeweight="2pt">
                    <v:path arrowok="t" o:connecttype="custom" o:connectlocs="221479,0;2486025,0;2486025,0;2486025,1107366;2264546,1328845;0,1328845;0,1328845;0,221479;221479,0" o:connectangles="0,0,0,0,0,0,0,0,0"/>
                  </v:shape>
                  <v:shape id="Text Box 2" o:spid="_x0000_s1031" type="#_x0000_t202" style="position:absolute;left:1019;top:937;width:22601;height:1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gOcQA&#10;AADaAAAADwAAAGRycy9kb3ducmV2LnhtbESPQWvCQBSE70L/w/KE3nSjlGCjm1AqFS9STEvq8Zl9&#10;JqHZtyG71bS/visIHoeZ+YZZZYNpxZl611hWMJtGIIhLqxuuFHx+vE0WIJxH1thaJgW/5CBLH0Yr&#10;TLS98J7Oua9EgLBLUEHtfZdI6cqaDLqp7YiDd7K9QR9kX0nd4yXATSvnURRLgw2HhRo7eq2p/M5/&#10;jAJXRnHx/pQXX0e5ob9nrdeHzU6px/HwsgThafD38K291Qpi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IDnEAAAA2gAAAA8AAAAAAAAAAAAAAAAAmAIAAGRycy9k&#10;b3ducmV2LnhtbFBLBQYAAAAABAAEAPUAAACJAwAAAAA=&#10;" strokecolor="white [3212]">
                    <v:textbox>
                      <w:txbxContent>
                        <w:p w:rsidR="00380A67" w:rsidRPr="00E73417" w:rsidRDefault="00380A67" w:rsidP="009D023D">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1F0FEE" w:rsidRPr="00377F4B" w:rsidRDefault="001F0FEE" w:rsidP="00380A67">
                          <w:pPr>
                            <w:autoSpaceDE w:val="0"/>
                            <w:autoSpaceDN w:val="0"/>
                            <w:adjustRightInd w:val="0"/>
                            <w:spacing w:after="0" w:line="240" w:lineRule="auto"/>
                            <w:jc w:val="center"/>
                            <w:rPr>
                              <w:rFonts w:cs="Frutiger-ExtraBlackCn"/>
                              <w:color w:val="0068B4"/>
                              <w:sz w:val="20"/>
                              <w:szCs w:val="28"/>
                            </w:rPr>
                          </w:pPr>
                        </w:p>
                        <w:p w:rsidR="00380A67" w:rsidRPr="009D023D" w:rsidRDefault="00380A67" w:rsidP="00CE2AFE">
                          <w:pPr>
                            <w:autoSpaceDE w:val="0"/>
                            <w:autoSpaceDN w:val="0"/>
                            <w:adjustRightInd w:val="0"/>
                            <w:spacing w:after="0" w:line="240" w:lineRule="auto"/>
                            <w:rPr>
                              <w:rFonts w:cs="Frutiger-Roman"/>
                              <w:i/>
                              <w:color w:val="1A1A18"/>
                              <w:sz w:val="24"/>
                            </w:rPr>
                          </w:pPr>
                          <w:r w:rsidRPr="009D023D">
                            <w:rPr>
                              <w:rFonts w:cs="Frutiger-Italic"/>
                              <w:i/>
                              <w:iCs/>
                              <w:color w:val="1A1A18"/>
                              <w:sz w:val="24"/>
                            </w:rPr>
                            <w:t>People with learning disabilities</w:t>
                          </w:r>
                          <w:r w:rsidRPr="009D023D">
                            <w:rPr>
                              <w:rFonts w:cs="Frutiger-Roman"/>
                              <w:i/>
                              <w:color w:val="1A1A18"/>
                              <w:sz w:val="24"/>
                            </w:rPr>
                            <w:t xml:space="preserve"> have </w:t>
                          </w:r>
                          <w:r w:rsidR="00E73417" w:rsidRPr="009D023D">
                            <w:rPr>
                              <w:rFonts w:cs="Frutiger-Roman"/>
                              <w:i/>
                              <w:color w:val="1A1A18"/>
                              <w:sz w:val="24"/>
                            </w:rPr>
                            <w:t xml:space="preserve">little or no </w:t>
                          </w:r>
                          <w:r w:rsidRPr="009D023D">
                            <w:rPr>
                              <w:rFonts w:cs="Frutiger-Roman"/>
                              <w:i/>
                              <w:color w:val="1A1A18"/>
                              <w:sz w:val="24"/>
                            </w:rPr>
                            <w:t>access to mainstream health services.</w:t>
                          </w:r>
                        </w:p>
                        <w:p w:rsidR="00380A67" w:rsidRPr="00E73417" w:rsidRDefault="00380A67" w:rsidP="00380A67">
                          <w:pPr>
                            <w:jc w:val="center"/>
                          </w:pP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32" type="#_x0000_t13" style="position:absolute;left:21584;top:4676;width:12014;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fsMA&#10;AADaAAAADwAAAGRycy9kb3ducmV2LnhtbESPzW7CMBCE75V4B2uReisOPbRVwCAESn9uNCC4LvGS&#10;BOJ1ZLvgvj1GqtTjaGa+0Uzn0XTiQs63lhWMRxkI4srqlmsF203x9AbCB2SNnWVS8Ese5rPBwxRz&#10;ba/8TZcy1CJB2OeooAmhz6X0VUMG/cj2xMk7WmcwJOlqqR1eE9x08jnLXqTBltNCgz0tG6rO5Y9R&#10;sHfrqD9Ou10V118rXxzKTfG+VOpxGBcTEIFi+A//tT+1gle4X0k3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KfsMAAADaAAAADwAAAAAAAAAAAAAAAACYAgAAZHJzL2Rv&#10;d25yZXYueG1sUEsFBgAAAAAEAAQA9QAAAIgDAAAAAA==&#10;" adj="15264" fillcolor="white [3212]" strokecolor="#0070c0" strokeweight="2pt"/>
              </v:group>
            </w:pict>
          </mc:Fallback>
        </mc:AlternateContent>
      </w:r>
    </w:p>
    <w:p w:rsidR="00713FC8" w:rsidRPr="00E73417" w:rsidRDefault="00713FC8">
      <w:pPr>
        <w:autoSpaceDE w:val="0"/>
        <w:autoSpaceDN w:val="0"/>
        <w:adjustRightInd w:val="0"/>
        <w:spacing w:after="0" w:line="240" w:lineRule="auto"/>
        <w:rPr>
          <w:rFonts w:cs="Frutiger-Roman"/>
          <w:color w:val="1A1A18"/>
          <w:sz w:val="32"/>
          <w:szCs w:val="32"/>
        </w:rPr>
      </w:pPr>
    </w:p>
    <w:p w:rsidR="00713FC8" w:rsidRPr="00E73417" w:rsidRDefault="00713FC8">
      <w:pPr>
        <w:autoSpaceDE w:val="0"/>
        <w:autoSpaceDN w:val="0"/>
        <w:adjustRightInd w:val="0"/>
        <w:spacing w:after="0" w:line="240" w:lineRule="auto"/>
        <w:rPr>
          <w:rFonts w:cs="Frutiger-Roman"/>
          <w:color w:val="1A1A18"/>
          <w:sz w:val="32"/>
          <w:szCs w:val="32"/>
        </w:rPr>
      </w:pPr>
    </w:p>
    <w:p w:rsidR="00713FC8" w:rsidRPr="00E73417" w:rsidRDefault="00713FC8">
      <w:pPr>
        <w:autoSpaceDE w:val="0"/>
        <w:autoSpaceDN w:val="0"/>
        <w:adjustRightInd w:val="0"/>
        <w:spacing w:after="0" w:line="240" w:lineRule="auto"/>
        <w:rPr>
          <w:rFonts w:cs="Frutiger-Roman"/>
          <w:color w:val="1A1A18"/>
          <w:sz w:val="32"/>
          <w:szCs w:val="32"/>
        </w:rPr>
      </w:pPr>
    </w:p>
    <w:p w:rsidR="00713FC8" w:rsidRPr="00E73417" w:rsidRDefault="00713FC8">
      <w:pPr>
        <w:autoSpaceDE w:val="0"/>
        <w:autoSpaceDN w:val="0"/>
        <w:adjustRightInd w:val="0"/>
        <w:spacing w:after="0" w:line="240" w:lineRule="auto"/>
        <w:rPr>
          <w:rFonts w:cs="Frutiger-Roman"/>
          <w:color w:val="1A1A18"/>
          <w:sz w:val="32"/>
          <w:szCs w:val="32"/>
        </w:rPr>
      </w:pPr>
    </w:p>
    <w:p w:rsidR="00713FC8" w:rsidRPr="00E73417" w:rsidRDefault="00713FC8">
      <w:pPr>
        <w:autoSpaceDE w:val="0"/>
        <w:autoSpaceDN w:val="0"/>
        <w:adjustRightInd w:val="0"/>
        <w:spacing w:after="0" w:line="240" w:lineRule="auto"/>
        <w:rPr>
          <w:rFonts w:cs="Frutiger-Roman"/>
          <w:color w:val="1A1A18"/>
          <w:sz w:val="32"/>
          <w:szCs w:val="32"/>
        </w:rPr>
      </w:pPr>
    </w:p>
    <w:p w:rsidR="00713FC8" w:rsidRPr="00E73417" w:rsidRDefault="00713FC8">
      <w:pPr>
        <w:autoSpaceDE w:val="0"/>
        <w:autoSpaceDN w:val="0"/>
        <w:adjustRightInd w:val="0"/>
        <w:spacing w:after="0" w:line="240" w:lineRule="auto"/>
        <w:rPr>
          <w:rFonts w:cs="Frutiger-Roman"/>
          <w:color w:val="1A1A18"/>
          <w:sz w:val="32"/>
          <w:szCs w:val="32"/>
        </w:rPr>
      </w:pPr>
    </w:p>
    <w:p w:rsidR="00713FC8" w:rsidRPr="00E73417" w:rsidRDefault="00713FC8">
      <w:pPr>
        <w:autoSpaceDE w:val="0"/>
        <w:autoSpaceDN w:val="0"/>
        <w:adjustRightInd w:val="0"/>
        <w:spacing w:after="0" w:line="240" w:lineRule="auto"/>
        <w:rPr>
          <w:rFonts w:cs="Frutiger-Roman"/>
          <w:color w:val="1A1A18"/>
          <w:sz w:val="32"/>
          <w:szCs w:val="32"/>
        </w:rPr>
      </w:pPr>
    </w:p>
    <w:p w:rsidR="00713FC8" w:rsidRPr="0078015D" w:rsidRDefault="00713FC8">
      <w:pPr>
        <w:autoSpaceDE w:val="0"/>
        <w:autoSpaceDN w:val="0"/>
        <w:adjustRightInd w:val="0"/>
        <w:spacing w:after="0" w:line="240" w:lineRule="auto"/>
        <w:rPr>
          <w:rFonts w:cs="Frutiger-Roman"/>
          <w:i/>
          <w:color w:val="1A1A18"/>
          <w:sz w:val="28"/>
          <w:szCs w:val="32"/>
          <w:u w:val="single"/>
        </w:rPr>
      </w:pPr>
      <w:r w:rsidRPr="0078015D">
        <w:rPr>
          <w:rFonts w:cs="Frutiger-Roman"/>
          <w:i/>
          <w:color w:val="1A1A18"/>
          <w:sz w:val="28"/>
          <w:szCs w:val="32"/>
          <w:u w:val="single"/>
        </w:rPr>
        <w:t>Indicators of Best P</w:t>
      </w:r>
      <w:r w:rsidR="0098768C" w:rsidRPr="0078015D">
        <w:rPr>
          <w:rFonts w:cs="Frutiger-Roman"/>
          <w:i/>
          <w:color w:val="1A1A18"/>
          <w:sz w:val="28"/>
          <w:szCs w:val="32"/>
          <w:u w:val="single"/>
        </w:rPr>
        <w:t>ractice</w:t>
      </w:r>
    </w:p>
    <w:p w:rsidR="00713FC8" w:rsidRPr="00E73417" w:rsidRDefault="00713FC8">
      <w:pPr>
        <w:autoSpaceDE w:val="0"/>
        <w:autoSpaceDN w:val="0"/>
        <w:adjustRightInd w:val="0"/>
        <w:spacing w:after="0" w:line="240" w:lineRule="auto"/>
        <w:rPr>
          <w:rFonts w:cs="Frutiger-Roman"/>
          <w:color w:val="1A1A18"/>
          <w:sz w:val="24"/>
          <w:szCs w:val="32"/>
        </w:rPr>
      </w:pPr>
    </w:p>
    <w:p w:rsidR="00713FC8" w:rsidRDefault="00713FC8" w:rsidP="0078015D">
      <w:pPr>
        <w:autoSpaceDE w:val="0"/>
        <w:autoSpaceDN w:val="0"/>
        <w:adjustRightInd w:val="0"/>
        <w:spacing w:after="0" w:line="240" w:lineRule="auto"/>
        <w:ind w:firstLine="360"/>
        <w:rPr>
          <w:rFonts w:cs="Frutiger-Roman"/>
          <w:color w:val="1A1A18"/>
          <w:sz w:val="24"/>
          <w:szCs w:val="32"/>
        </w:rPr>
      </w:pPr>
      <w:r w:rsidRPr="00E73417">
        <w:rPr>
          <w:rFonts w:cs="Frutiger-Roman"/>
          <w:color w:val="1A1A18"/>
          <w:sz w:val="24"/>
          <w:szCs w:val="32"/>
        </w:rPr>
        <w:t>The following indicators support best practice for improving</w:t>
      </w:r>
      <w:r w:rsidR="00A639F9" w:rsidRPr="00E73417">
        <w:rPr>
          <w:rFonts w:cs="Frutiger-Roman"/>
          <w:color w:val="1A1A18"/>
          <w:sz w:val="24"/>
          <w:szCs w:val="32"/>
        </w:rPr>
        <w:t xml:space="preserve"> access to mainstream services</w:t>
      </w:r>
      <w:r w:rsidR="0098768C" w:rsidRPr="00E73417">
        <w:rPr>
          <w:rFonts w:cs="Frutiger-Roman"/>
          <w:color w:val="1A1A18"/>
          <w:sz w:val="24"/>
          <w:szCs w:val="32"/>
        </w:rPr>
        <w:t xml:space="preserve"> for people with learning disabilities</w:t>
      </w:r>
      <w:r w:rsidR="00A639F9" w:rsidRPr="00E73417">
        <w:rPr>
          <w:rFonts w:cs="Frutiger-Roman"/>
          <w:color w:val="1A1A18"/>
          <w:sz w:val="24"/>
          <w:szCs w:val="32"/>
        </w:rPr>
        <w:t xml:space="preserve">, and show how this </w:t>
      </w:r>
      <w:r w:rsidR="00953A9F">
        <w:rPr>
          <w:rFonts w:cs="Frutiger-Roman"/>
          <w:color w:val="1A1A18"/>
          <w:sz w:val="24"/>
          <w:szCs w:val="32"/>
        </w:rPr>
        <w:t>factor</w:t>
      </w:r>
      <w:r w:rsidR="00A639F9" w:rsidRPr="00E73417">
        <w:rPr>
          <w:rFonts w:cs="Frutiger-Roman"/>
          <w:color w:val="1A1A18"/>
          <w:sz w:val="24"/>
          <w:szCs w:val="32"/>
        </w:rPr>
        <w:t xml:space="preserve"> can be implemented:</w:t>
      </w:r>
    </w:p>
    <w:p w:rsidR="00A639F9" w:rsidRPr="00E73417" w:rsidRDefault="00A639F9">
      <w:pPr>
        <w:autoSpaceDE w:val="0"/>
        <w:autoSpaceDN w:val="0"/>
        <w:adjustRightInd w:val="0"/>
        <w:spacing w:after="0" w:line="240" w:lineRule="auto"/>
        <w:rPr>
          <w:rFonts w:cs="Frutiger-Roman"/>
          <w:color w:val="1A1A18"/>
          <w:sz w:val="24"/>
          <w:szCs w:val="32"/>
        </w:rPr>
      </w:pPr>
    </w:p>
    <w:p w:rsidR="00A639F9" w:rsidRPr="00E73417" w:rsidRDefault="00A639F9" w:rsidP="00A639F9">
      <w:pPr>
        <w:pStyle w:val="ListParagraph"/>
        <w:numPr>
          <w:ilvl w:val="0"/>
          <w:numId w:val="1"/>
        </w:numPr>
        <w:autoSpaceDE w:val="0"/>
        <w:autoSpaceDN w:val="0"/>
        <w:adjustRightInd w:val="0"/>
        <w:spacing w:after="0" w:line="240" w:lineRule="auto"/>
        <w:rPr>
          <w:rFonts w:cs="Frutiger-Roman"/>
          <w:color w:val="0070C0"/>
          <w:sz w:val="24"/>
          <w:szCs w:val="32"/>
        </w:rPr>
      </w:pPr>
      <w:r w:rsidRPr="00E73417">
        <w:rPr>
          <w:rFonts w:cs="Frutiger-Roman"/>
          <w:color w:val="0070C0"/>
          <w:sz w:val="24"/>
          <w:szCs w:val="32"/>
        </w:rPr>
        <w:t>Rapport building with mainstream services.</w:t>
      </w:r>
    </w:p>
    <w:p w:rsidR="00A639F9" w:rsidRPr="00E73417" w:rsidRDefault="00A639F9" w:rsidP="00A639F9">
      <w:pPr>
        <w:pStyle w:val="ListParagraph"/>
        <w:numPr>
          <w:ilvl w:val="1"/>
          <w:numId w:val="1"/>
        </w:numPr>
        <w:autoSpaceDE w:val="0"/>
        <w:autoSpaceDN w:val="0"/>
        <w:adjustRightInd w:val="0"/>
        <w:spacing w:after="0" w:line="240" w:lineRule="auto"/>
        <w:rPr>
          <w:rFonts w:cs="Frutiger-Roman"/>
          <w:color w:val="1A1A18"/>
          <w:szCs w:val="32"/>
        </w:rPr>
      </w:pPr>
      <w:r w:rsidRPr="00E73417">
        <w:rPr>
          <w:rFonts w:cs="Frutiger-Roman"/>
          <w:color w:val="1A1A18"/>
          <w:szCs w:val="32"/>
        </w:rPr>
        <w:t>Keep in regular contact with GP practices and lead contacts,</w:t>
      </w:r>
      <w:r w:rsidR="00B775B3">
        <w:rPr>
          <w:rFonts w:cs="Frutiger-Roman"/>
          <w:color w:val="1A1A18"/>
          <w:szCs w:val="32"/>
        </w:rPr>
        <w:t xml:space="preserve"> including face-to-face support and presence in practices or primary care hubs.</w:t>
      </w:r>
    </w:p>
    <w:p w:rsidR="00A639F9" w:rsidRPr="00E73417" w:rsidRDefault="00A639F9" w:rsidP="00A639F9">
      <w:pPr>
        <w:pStyle w:val="ListParagraph"/>
        <w:numPr>
          <w:ilvl w:val="1"/>
          <w:numId w:val="1"/>
        </w:numPr>
        <w:autoSpaceDE w:val="0"/>
        <w:autoSpaceDN w:val="0"/>
        <w:adjustRightInd w:val="0"/>
        <w:spacing w:after="0" w:line="240" w:lineRule="auto"/>
        <w:rPr>
          <w:rFonts w:cs="Frutiger-Roman"/>
          <w:color w:val="1A1A18"/>
          <w:szCs w:val="32"/>
        </w:rPr>
      </w:pPr>
      <w:r w:rsidRPr="00E73417">
        <w:rPr>
          <w:rFonts w:cs="Frutiger-Roman"/>
          <w:color w:val="1A1A18"/>
          <w:szCs w:val="32"/>
        </w:rPr>
        <w:t>Raise awareness of the increased health needs</w:t>
      </w:r>
      <w:r w:rsidR="0098768C" w:rsidRPr="00E73417">
        <w:rPr>
          <w:rFonts w:cs="Frutiger-Roman"/>
          <w:color w:val="1A1A18"/>
          <w:szCs w:val="32"/>
        </w:rPr>
        <w:t xml:space="preserve"> of people with learning disabilities.</w:t>
      </w:r>
    </w:p>
    <w:p w:rsidR="0098768C" w:rsidRPr="00E73417" w:rsidRDefault="0098768C" w:rsidP="00A639F9">
      <w:pPr>
        <w:pStyle w:val="ListParagraph"/>
        <w:numPr>
          <w:ilvl w:val="1"/>
          <w:numId w:val="1"/>
        </w:numPr>
        <w:autoSpaceDE w:val="0"/>
        <w:autoSpaceDN w:val="0"/>
        <w:adjustRightInd w:val="0"/>
        <w:spacing w:after="0" w:line="240" w:lineRule="auto"/>
        <w:rPr>
          <w:rFonts w:cs="Frutiger-Roman"/>
          <w:color w:val="1A1A18"/>
          <w:szCs w:val="32"/>
        </w:rPr>
      </w:pPr>
      <w:r w:rsidRPr="00E73417">
        <w:rPr>
          <w:rFonts w:cs="Frutiger-Roman"/>
          <w:color w:val="1A1A18"/>
          <w:szCs w:val="32"/>
        </w:rPr>
        <w:t>Challenge and reduce incidence of inequality and discriminatory practice.</w:t>
      </w:r>
    </w:p>
    <w:p w:rsidR="00A639F9" w:rsidRDefault="00A639F9" w:rsidP="00A639F9">
      <w:pPr>
        <w:pStyle w:val="ListParagraph"/>
        <w:numPr>
          <w:ilvl w:val="1"/>
          <w:numId w:val="1"/>
        </w:numPr>
        <w:autoSpaceDE w:val="0"/>
        <w:autoSpaceDN w:val="0"/>
        <w:adjustRightInd w:val="0"/>
        <w:spacing w:after="0" w:line="240" w:lineRule="auto"/>
        <w:rPr>
          <w:rFonts w:cs="Frutiger-Roman"/>
          <w:color w:val="1A1A18"/>
          <w:szCs w:val="32"/>
        </w:rPr>
      </w:pPr>
      <w:r w:rsidRPr="00E73417">
        <w:rPr>
          <w:rFonts w:cs="Frutiger-Roman"/>
          <w:color w:val="1A1A18"/>
          <w:szCs w:val="32"/>
        </w:rPr>
        <w:t>Atten</w:t>
      </w:r>
      <w:r w:rsidR="0098768C" w:rsidRPr="00E73417">
        <w:rPr>
          <w:rFonts w:cs="Frutiger-Roman"/>
          <w:color w:val="1A1A18"/>
          <w:szCs w:val="32"/>
        </w:rPr>
        <w:t xml:space="preserve">d </w:t>
      </w:r>
      <w:r w:rsidR="004973CD">
        <w:rPr>
          <w:rFonts w:cs="Frutiger-Roman"/>
          <w:color w:val="1A1A18"/>
          <w:szCs w:val="32"/>
        </w:rPr>
        <w:t xml:space="preserve">local </w:t>
      </w:r>
      <w:r w:rsidR="0098768C" w:rsidRPr="00E73417">
        <w:rPr>
          <w:rFonts w:cs="Frutiger-Roman"/>
          <w:color w:val="1A1A18"/>
          <w:szCs w:val="32"/>
        </w:rPr>
        <w:t>CCG interface meetings.</w:t>
      </w:r>
    </w:p>
    <w:p w:rsidR="00D9651A" w:rsidRDefault="00D9651A" w:rsidP="00A639F9">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Provide appropriate</w:t>
      </w:r>
      <w:r w:rsidR="00B775B3">
        <w:rPr>
          <w:rFonts w:cs="Frutiger-Roman"/>
          <w:color w:val="1A1A18"/>
          <w:szCs w:val="32"/>
        </w:rPr>
        <w:t xml:space="preserve"> bespoke</w:t>
      </w:r>
      <w:r>
        <w:rPr>
          <w:rFonts w:cs="Frutiger-Roman"/>
          <w:color w:val="1A1A18"/>
          <w:szCs w:val="32"/>
        </w:rPr>
        <w:t xml:space="preserve"> learning disability awareness training to </w:t>
      </w:r>
      <w:r w:rsidR="00B775B3">
        <w:rPr>
          <w:rFonts w:cs="Frutiger-Roman"/>
          <w:color w:val="1A1A18"/>
          <w:szCs w:val="32"/>
        </w:rPr>
        <w:t>primary/ acute or specialist services.</w:t>
      </w:r>
    </w:p>
    <w:p w:rsidR="00B775B3" w:rsidRDefault="00B775B3" w:rsidP="00A639F9">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Lead by example in relation to working with individuals with learning disabilities.</w:t>
      </w:r>
    </w:p>
    <w:p w:rsidR="00C80540" w:rsidRPr="00E73417" w:rsidRDefault="00C80540" w:rsidP="00C80540">
      <w:pPr>
        <w:pStyle w:val="ListParagraph"/>
        <w:autoSpaceDE w:val="0"/>
        <w:autoSpaceDN w:val="0"/>
        <w:adjustRightInd w:val="0"/>
        <w:spacing w:after="0" w:line="240" w:lineRule="auto"/>
        <w:ind w:left="1440"/>
        <w:rPr>
          <w:rFonts w:cs="Frutiger-Roman"/>
          <w:color w:val="1A1A18"/>
          <w:szCs w:val="32"/>
        </w:rPr>
      </w:pPr>
    </w:p>
    <w:p w:rsidR="00315B30" w:rsidRPr="00E73417" w:rsidRDefault="00315B30" w:rsidP="0098768C">
      <w:pPr>
        <w:pStyle w:val="ListParagraph"/>
        <w:autoSpaceDE w:val="0"/>
        <w:autoSpaceDN w:val="0"/>
        <w:adjustRightInd w:val="0"/>
        <w:spacing w:after="0" w:line="240" w:lineRule="auto"/>
        <w:ind w:left="1440"/>
        <w:rPr>
          <w:rFonts w:cs="Frutiger-Roman"/>
          <w:color w:val="1A1A18"/>
          <w:szCs w:val="32"/>
        </w:rPr>
      </w:pPr>
    </w:p>
    <w:p w:rsidR="0098768C" w:rsidRPr="00E73417" w:rsidRDefault="0098768C" w:rsidP="0098768C">
      <w:pPr>
        <w:pStyle w:val="ListParagraph"/>
        <w:numPr>
          <w:ilvl w:val="0"/>
          <w:numId w:val="1"/>
        </w:numPr>
        <w:autoSpaceDE w:val="0"/>
        <w:autoSpaceDN w:val="0"/>
        <w:adjustRightInd w:val="0"/>
        <w:spacing w:after="0" w:line="240" w:lineRule="auto"/>
        <w:rPr>
          <w:rFonts w:cs="Frutiger-Roman"/>
          <w:color w:val="0070C0"/>
          <w:sz w:val="24"/>
          <w:szCs w:val="32"/>
        </w:rPr>
      </w:pPr>
      <w:r w:rsidRPr="00E73417">
        <w:rPr>
          <w:rFonts w:cs="Frutiger-Roman"/>
          <w:color w:val="0070C0"/>
          <w:sz w:val="24"/>
          <w:szCs w:val="32"/>
        </w:rPr>
        <w:t>Provision of resources.</w:t>
      </w:r>
    </w:p>
    <w:p w:rsidR="0098768C" w:rsidRPr="00E73417" w:rsidRDefault="00B775B3" w:rsidP="0098768C">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E</w:t>
      </w:r>
      <w:r w:rsidR="0098768C" w:rsidRPr="00E73417">
        <w:rPr>
          <w:rFonts w:cs="Frutiger-Roman"/>
          <w:color w:val="1A1A18"/>
          <w:szCs w:val="32"/>
        </w:rPr>
        <w:t>ncourage the use of accessible information leaflets and appointment letters for people with learning disabilities.</w:t>
      </w:r>
    </w:p>
    <w:p w:rsidR="00D97A69" w:rsidRPr="00E73417" w:rsidRDefault="0098768C" w:rsidP="00D97A69">
      <w:pPr>
        <w:pStyle w:val="ListParagraph"/>
        <w:numPr>
          <w:ilvl w:val="1"/>
          <w:numId w:val="1"/>
        </w:numPr>
        <w:autoSpaceDE w:val="0"/>
        <w:autoSpaceDN w:val="0"/>
        <w:adjustRightInd w:val="0"/>
        <w:spacing w:after="0" w:line="240" w:lineRule="auto"/>
        <w:rPr>
          <w:rFonts w:cs="Frutiger-Roman"/>
          <w:color w:val="1A1A18"/>
          <w:szCs w:val="32"/>
        </w:rPr>
      </w:pPr>
      <w:r w:rsidRPr="00E73417">
        <w:rPr>
          <w:rFonts w:cs="Frutiger-Roman"/>
          <w:color w:val="1A1A18"/>
          <w:szCs w:val="32"/>
        </w:rPr>
        <w:t>Distribute information to practices explaining the role of</w:t>
      </w:r>
      <w:r w:rsidR="00D97A69" w:rsidRPr="00E73417">
        <w:rPr>
          <w:rFonts w:cs="Frutiger-Roman"/>
          <w:color w:val="1A1A18"/>
          <w:szCs w:val="32"/>
        </w:rPr>
        <w:t xml:space="preserve"> the primary care liaison nurse and encourage contact if any questions are raised.</w:t>
      </w:r>
    </w:p>
    <w:p w:rsidR="00D97A69" w:rsidRDefault="00D97A69" w:rsidP="00D97A69">
      <w:pPr>
        <w:pStyle w:val="ListParagraph"/>
        <w:numPr>
          <w:ilvl w:val="1"/>
          <w:numId w:val="1"/>
        </w:numPr>
        <w:autoSpaceDE w:val="0"/>
        <w:autoSpaceDN w:val="0"/>
        <w:adjustRightInd w:val="0"/>
        <w:spacing w:after="0" w:line="240" w:lineRule="auto"/>
        <w:rPr>
          <w:rFonts w:cs="Frutiger-Roman"/>
          <w:color w:val="1A1A18"/>
          <w:szCs w:val="32"/>
        </w:rPr>
      </w:pPr>
      <w:r w:rsidRPr="00E73417">
        <w:rPr>
          <w:rFonts w:cs="Frutiger-Roman"/>
          <w:color w:val="1A1A18"/>
          <w:szCs w:val="32"/>
        </w:rPr>
        <w:t xml:space="preserve">Distribute information </w:t>
      </w:r>
      <w:r w:rsidR="00B775B3">
        <w:rPr>
          <w:rFonts w:cs="Frutiger-Roman"/>
          <w:color w:val="1A1A18"/>
          <w:szCs w:val="32"/>
        </w:rPr>
        <w:t>to learning disability services to clarify role.</w:t>
      </w:r>
    </w:p>
    <w:p w:rsidR="00D9651A" w:rsidRDefault="00D9651A" w:rsidP="00D97A69">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Create and distribute resources depending on local health themes.</w:t>
      </w:r>
    </w:p>
    <w:p w:rsidR="00C80540" w:rsidRDefault="00C80540" w:rsidP="00C80540">
      <w:pPr>
        <w:pStyle w:val="ListParagraph"/>
        <w:autoSpaceDE w:val="0"/>
        <w:autoSpaceDN w:val="0"/>
        <w:adjustRightInd w:val="0"/>
        <w:spacing w:after="0" w:line="240" w:lineRule="auto"/>
        <w:ind w:left="1440"/>
        <w:rPr>
          <w:rFonts w:cs="Frutiger-Roman"/>
          <w:color w:val="1A1A18"/>
          <w:szCs w:val="32"/>
        </w:rPr>
      </w:pPr>
    </w:p>
    <w:p w:rsidR="00D9651A" w:rsidRPr="00E73417" w:rsidRDefault="00D9651A" w:rsidP="00C80540">
      <w:pPr>
        <w:pStyle w:val="ListParagraph"/>
        <w:autoSpaceDE w:val="0"/>
        <w:autoSpaceDN w:val="0"/>
        <w:adjustRightInd w:val="0"/>
        <w:spacing w:after="0" w:line="240" w:lineRule="auto"/>
        <w:ind w:left="1440"/>
        <w:rPr>
          <w:rFonts w:cs="Frutiger-Roman"/>
          <w:color w:val="1A1A18"/>
          <w:szCs w:val="32"/>
        </w:rPr>
      </w:pPr>
    </w:p>
    <w:p w:rsidR="00DC4E3A" w:rsidRPr="00E73417" w:rsidRDefault="00DC4E3A" w:rsidP="00DC4E3A">
      <w:pPr>
        <w:pStyle w:val="ListParagraph"/>
        <w:numPr>
          <w:ilvl w:val="0"/>
          <w:numId w:val="1"/>
        </w:numPr>
        <w:autoSpaceDE w:val="0"/>
        <w:autoSpaceDN w:val="0"/>
        <w:adjustRightInd w:val="0"/>
        <w:spacing w:after="0" w:line="240" w:lineRule="auto"/>
        <w:rPr>
          <w:rFonts w:cs="Frutiger-Roman"/>
          <w:color w:val="0070C0"/>
          <w:szCs w:val="32"/>
        </w:rPr>
      </w:pPr>
      <w:r w:rsidRPr="00E73417">
        <w:rPr>
          <w:rFonts w:cs="Frutiger-Roman"/>
          <w:color w:val="0070C0"/>
          <w:sz w:val="24"/>
          <w:szCs w:val="32"/>
        </w:rPr>
        <w:t>Reasonable adjustments.</w:t>
      </w:r>
    </w:p>
    <w:p w:rsidR="00DC4E3A" w:rsidRPr="00E73417" w:rsidRDefault="00DC4E3A" w:rsidP="00DC4E3A">
      <w:pPr>
        <w:pStyle w:val="ListParagraph"/>
        <w:numPr>
          <w:ilvl w:val="1"/>
          <w:numId w:val="1"/>
        </w:numPr>
        <w:autoSpaceDE w:val="0"/>
        <w:autoSpaceDN w:val="0"/>
        <w:adjustRightInd w:val="0"/>
        <w:spacing w:after="0" w:line="240" w:lineRule="auto"/>
        <w:rPr>
          <w:rFonts w:cs="Frutiger-Roman"/>
          <w:color w:val="1A1A18"/>
          <w:sz w:val="20"/>
          <w:szCs w:val="32"/>
        </w:rPr>
      </w:pPr>
      <w:r w:rsidRPr="00E73417">
        <w:rPr>
          <w:rFonts w:cs="Frutiger-Roman"/>
          <w:color w:val="1A1A18"/>
          <w:szCs w:val="32"/>
        </w:rPr>
        <w:t>Endorse reasonable adjustments for people with learning disabilities, making it easier for them to attend</w:t>
      </w:r>
      <w:r w:rsidR="00B775B3">
        <w:rPr>
          <w:rFonts w:cs="Frutiger-Roman"/>
          <w:color w:val="1A1A18"/>
          <w:szCs w:val="32"/>
        </w:rPr>
        <w:t xml:space="preserve"> appointments at their practice/ outpatient appointments;</w:t>
      </w:r>
    </w:p>
    <w:p w:rsidR="00DC4E3A" w:rsidRPr="00D9651A" w:rsidRDefault="00DC4E3A" w:rsidP="00DC4E3A">
      <w:pPr>
        <w:pStyle w:val="ListParagraph"/>
        <w:numPr>
          <w:ilvl w:val="2"/>
          <w:numId w:val="1"/>
        </w:numPr>
        <w:autoSpaceDE w:val="0"/>
        <w:autoSpaceDN w:val="0"/>
        <w:adjustRightInd w:val="0"/>
        <w:spacing w:after="0" w:line="240" w:lineRule="auto"/>
        <w:rPr>
          <w:rFonts w:cs="Frutiger-Roman"/>
          <w:color w:val="1A1A18"/>
          <w:sz w:val="20"/>
          <w:szCs w:val="32"/>
        </w:rPr>
      </w:pPr>
      <w:r w:rsidRPr="00E73417">
        <w:rPr>
          <w:rFonts w:cs="Frutiger-Roman"/>
          <w:color w:val="1A1A18"/>
          <w:szCs w:val="32"/>
        </w:rPr>
        <w:t>E.g. longer appointments, separate/quiet waiting rooms, home visits etc.</w:t>
      </w:r>
    </w:p>
    <w:p w:rsidR="00D9651A" w:rsidRPr="00475923" w:rsidRDefault="00D9651A" w:rsidP="00D9651A">
      <w:pPr>
        <w:pStyle w:val="ListParagraph"/>
        <w:numPr>
          <w:ilvl w:val="0"/>
          <w:numId w:val="15"/>
        </w:numPr>
        <w:autoSpaceDE w:val="0"/>
        <w:autoSpaceDN w:val="0"/>
        <w:adjustRightInd w:val="0"/>
        <w:spacing w:after="0" w:line="240" w:lineRule="auto"/>
        <w:rPr>
          <w:rFonts w:cs="Frutiger-Roman"/>
          <w:color w:val="1A1A18"/>
          <w:sz w:val="20"/>
          <w:szCs w:val="32"/>
        </w:rPr>
      </w:pPr>
      <w:r w:rsidRPr="00D9651A">
        <w:rPr>
          <w:rFonts w:cs="Frutiger-Roman"/>
          <w:color w:val="1A1A18"/>
          <w:szCs w:val="32"/>
        </w:rPr>
        <w:t xml:space="preserve">Educate clinicians on </w:t>
      </w:r>
      <w:r>
        <w:rPr>
          <w:rFonts w:cs="Frutiger-Roman"/>
          <w:color w:val="1A1A18"/>
          <w:szCs w:val="32"/>
        </w:rPr>
        <w:t>reasonable adjustments and legal requirements.</w:t>
      </w:r>
    </w:p>
    <w:p w:rsidR="00475923" w:rsidRPr="00475923" w:rsidRDefault="00475923" w:rsidP="00D9651A">
      <w:pPr>
        <w:pStyle w:val="ListParagraph"/>
        <w:numPr>
          <w:ilvl w:val="0"/>
          <w:numId w:val="15"/>
        </w:numPr>
        <w:autoSpaceDE w:val="0"/>
        <w:autoSpaceDN w:val="0"/>
        <w:adjustRightInd w:val="0"/>
        <w:spacing w:after="0" w:line="240" w:lineRule="auto"/>
        <w:rPr>
          <w:rFonts w:cs="Frutiger-Roman"/>
          <w:color w:val="1A1A18"/>
          <w:sz w:val="20"/>
          <w:szCs w:val="32"/>
        </w:rPr>
      </w:pPr>
      <w:r>
        <w:rPr>
          <w:rFonts w:cs="Frutiger-Roman"/>
          <w:color w:val="1A1A18"/>
          <w:szCs w:val="32"/>
        </w:rPr>
        <w:t>Promote that an annual health check and health act</w:t>
      </w:r>
      <w:r w:rsidR="00B775B3">
        <w:rPr>
          <w:rFonts w:cs="Frutiger-Roman"/>
          <w:color w:val="1A1A18"/>
          <w:szCs w:val="32"/>
        </w:rPr>
        <w:t>ion</w:t>
      </w:r>
      <w:r>
        <w:rPr>
          <w:rFonts w:cs="Frutiger-Roman"/>
          <w:color w:val="1A1A18"/>
          <w:szCs w:val="32"/>
        </w:rPr>
        <w:t xml:space="preserve"> plan is a form of reasonable adjustment.</w:t>
      </w:r>
    </w:p>
    <w:p w:rsidR="00475923" w:rsidRPr="00D9651A" w:rsidRDefault="00475923" w:rsidP="00475923">
      <w:pPr>
        <w:pStyle w:val="ListParagraph"/>
        <w:autoSpaceDE w:val="0"/>
        <w:autoSpaceDN w:val="0"/>
        <w:adjustRightInd w:val="0"/>
        <w:spacing w:after="0" w:line="240" w:lineRule="auto"/>
        <w:ind w:left="1800"/>
        <w:rPr>
          <w:rFonts w:cs="Frutiger-Roman"/>
          <w:color w:val="1A1A18"/>
          <w:sz w:val="20"/>
          <w:szCs w:val="32"/>
        </w:rPr>
      </w:pPr>
    </w:p>
    <w:p w:rsidR="00C80540" w:rsidRPr="00C80540" w:rsidRDefault="00C80540" w:rsidP="00C80540">
      <w:pPr>
        <w:pStyle w:val="ListParagraph"/>
        <w:autoSpaceDE w:val="0"/>
        <w:autoSpaceDN w:val="0"/>
        <w:adjustRightInd w:val="0"/>
        <w:spacing w:after="0" w:line="240" w:lineRule="auto"/>
        <w:ind w:left="2160"/>
        <w:rPr>
          <w:rFonts w:cs="Frutiger-Roman"/>
          <w:color w:val="1A1A18"/>
        </w:rPr>
      </w:pPr>
    </w:p>
    <w:p w:rsidR="00315B30" w:rsidRPr="00C80540" w:rsidRDefault="00315B30" w:rsidP="00DC4E3A">
      <w:pPr>
        <w:pStyle w:val="ListParagraph"/>
        <w:autoSpaceDE w:val="0"/>
        <w:autoSpaceDN w:val="0"/>
        <w:adjustRightInd w:val="0"/>
        <w:spacing w:after="0" w:line="240" w:lineRule="auto"/>
        <w:ind w:left="2160"/>
        <w:rPr>
          <w:rFonts w:cs="Frutiger-Roman"/>
          <w:color w:val="1A1A18"/>
        </w:rPr>
      </w:pPr>
    </w:p>
    <w:p w:rsidR="00DC4E3A" w:rsidRPr="00E73417" w:rsidRDefault="00DC4E3A" w:rsidP="00DC4E3A">
      <w:pPr>
        <w:pStyle w:val="ListParagraph"/>
        <w:numPr>
          <w:ilvl w:val="0"/>
          <w:numId w:val="1"/>
        </w:numPr>
        <w:autoSpaceDE w:val="0"/>
        <w:autoSpaceDN w:val="0"/>
        <w:adjustRightInd w:val="0"/>
        <w:spacing w:after="0" w:line="240" w:lineRule="auto"/>
        <w:rPr>
          <w:rFonts w:cs="Frutiger-Roman"/>
          <w:color w:val="1A1A18"/>
          <w:sz w:val="20"/>
          <w:szCs w:val="32"/>
        </w:rPr>
      </w:pPr>
      <w:r w:rsidRPr="00C80540">
        <w:rPr>
          <w:rFonts w:cs="Frutiger-Roman"/>
          <w:color w:val="0070C0"/>
          <w:sz w:val="24"/>
          <w:szCs w:val="24"/>
        </w:rPr>
        <w:t>Impr</w:t>
      </w:r>
      <w:r w:rsidRPr="00E73417">
        <w:rPr>
          <w:rFonts w:cs="Frutiger-Roman"/>
          <w:color w:val="0070C0"/>
          <w:sz w:val="24"/>
          <w:szCs w:val="32"/>
        </w:rPr>
        <w:t>ove accurate identification of people with learning disabilities.</w:t>
      </w:r>
    </w:p>
    <w:p w:rsidR="00DC4E3A" w:rsidRPr="00E73417" w:rsidRDefault="00DC4E3A" w:rsidP="00DC4E3A">
      <w:pPr>
        <w:pStyle w:val="ListParagraph"/>
        <w:numPr>
          <w:ilvl w:val="1"/>
          <w:numId w:val="1"/>
        </w:numPr>
        <w:autoSpaceDE w:val="0"/>
        <w:autoSpaceDN w:val="0"/>
        <w:adjustRightInd w:val="0"/>
        <w:spacing w:after="0" w:line="240" w:lineRule="auto"/>
        <w:rPr>
          <w:rFonts w:cs="Frutiger-Roman"/>
          <w:color w:val="1A1A18"/>
          <w:sz w:val="20"/>
          <w:szCs w:val="32"/>
        </w:rPr>
      </w:pPr>
      <w:r w:rsidRPr="00E73417">
        <w:rPr>
          <w:rFonts w:cs="Frutiger-Roman"/>
          <w:color w:val="1A1A18"/>
          <w:szCs w:val="32"/>
        </w:rPr>
        <w:t>Assist GP practice staff to validate t</w:t>
      </w:r>
      <w:r w:rsidR="00B775B3">
        <w:rPr>
          <w:rFonts w:cs="Frutiger-Roman"/>
          <w:color w:val="1A1A18"/>
          <w:szCs w:val="32"/>
        </w:rPr>
        <w:t>heir QOF registers and encourage regular review</w:t>
      </w:r>
      <w:r w:rsidRPr="00E73417">
        <w:rPr>
          <w:rFonts w:cs="Frutiger-Roman"/>
          <w:color w:val="1A1A18"/>
          <w:szCs w:val="32"/>
        </w:rPr>
        <w:t>.</w:t>
      </w:r>
    </w:p>
    <w:p w:rsidR="003A1431" w:rsidRDefault="00DC4E3A" w:rsidP="00DC4E3A">
      <w:pPr>
        <w:pStyle w:val="ListParagraph"/>
        <w:numPr>
          <w:ilvl w:val="1"/>
          <w:numId w:val="1"/>
        </w:numPr>
        <w:autoSpaceDE w:val="0"/>
        <w:autoSpaceDN w:val="0"/>
        <w:adjustRightInd w:val="0"/>
        <w:spacing w:after="0" w:line="240" w:lineRule="auto"/>
        <w:rPr>
          <w:rFonts w:cs="Frutiger-Roman"/>
          <w:color w:val="1A1A18"/>
          <w:szCs w:val="32"/>
        </w:rPr>
      </w:pPr>
      <w:r w:rsidRPr="00E73417">
        <w:rPr>
          <w:rFonts w:cs="Frutiger-Roman"/>
          <w:color w:val="1A1A18"/>
          <w:szCs w:val="32"/>
        </w:rPr>
        <w:t>Educate GP practice staff on correct code implementation for the clinical</w:t>
      </w:r>
      <w:r w:rsidR="00B775B3">
        <w:rPr>
          <w:rFonts w:cs="Frutiger-Roman"/>
          <w:color w:val="1A1A18"/>
          <w:szCs w:val="32"/>
        </w:rPr>
        <w:t xml:space="preserve"> recording system that they use, including the removal of codes.</w:t>
      </w:r>
    </w:p>
    <w:p w:rsidR="00475923" w:rsidRDefault="00475923" w:rsidP="00DC4E3A">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Educate GP practice staff on indicators of learning disabilities and support to identify appropriate teams to support for individuals.</w:t>
      </w:r>
    </w:p>
    <w:p w:rsidR="00610A27" w:rsidRDefault="00610A27" w:rsidP="00610A27">
      <w:pPr>
        <w:pStyle w:val="ListParagraph"/>
        <w:autoSpaceDE w:val="0"/>
        <w:autoSpaceDN w:val="0"/>
        <w:adjustRightInd w:val="0"/>
        <w:spacing w:after="0" w:line="240" w:lineRule="auto"/>
        <w:ind w:left="1440"/>
        <w:rPr>
          <w:rFonts w:cs="Frutiger-Roman"/>
          <w:color w:val="1A1A18"/>
          <w:szCs w:val="32"/>
        </w:rPr>
      </w:pPr>
    </w:p>
    <w:p w:rsidR="00610A27" w:rsidRPr="00610A27" w:rsidRDefault="00610A27" w:rsidP="00610A27">
      <w:pPr>
        <w:pStyle w:val="ListParagraph"/>
        <w:numPr>
          <w:ilvl w:val="0"/>
          <w:numId w:val="1"/>
        </w:numPr>
        <w:autoSpaceDE w:val="0"/>
        <w:autoSpaceDN w:val="0"/>
        <w:adjustRightInd w:val="0"/>
        <w:spacing w:after="0" w:line="240" w:lineRule="auto"/>
        <w:rPr>
          <w:rFonts w:cs="Frutiger-Roman"/>
          <w:color w:val="0070C0"/>
          <w:sz w:val="24"/>
          <w:szCs w:val="32"/>
        </w:rPr>
      </w:pPr>
      <w:r w:rsidRPr="00610A27">
        <w:rPr>
          <w:rFonts w:cs="Frutiger-Roman"/>
          <w:color w:val="0070C0"/>
          <w:sz w:val="24"/>
          <w:szCs w:val="32"/>
        </w:rPr>
        <w:t>Work alongside people with learning disabilities to reduce any anxieties they may have about attending primary care appointments.</w:t>
      </w:r>
    </w:p>
    <w:p w:rsidR="00610A27" w:rsidRPr="00610A27" w:rsidRDefault="00B775B3" w:rsidP="00610A27">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Assist primary care staff to p</w:t>
      </w:r>
      <w:r w:rsidR="00610A27" w:rsidRPr="00610A27">
        <w:rPr>
          <w:rFonts w:cs="Frutiger-Roman"/>
          <w:color w:val="1A1A18"/>
          <w:szCs w:val="32"/>
        </w:rPr>
        <w:t xml:space="preserve">repare people with learning disabilities for medical </w:t>
      </w:r>
      <w:r w:rsidR="00F543DE">
        <w:rPr>
          <w:rFonts w:cs="Frutiger-Roman"/>
          <w:color w:val="1A1A18"/>
          <w:szCs w:val="32"/>
        </w:rPr>
        <w:t>appointments by</w:t>
      </w:r>
      <w:r w:rsidR="00610A27" w:rsidRPr="00610A27">
        <w:rPr>
          <w:rFonts w:cs="Frutiger-Roman"/>
          <w:color w:val="1A1A18"/>
          <w:szCs w:val="32"/>
        </w:rPr>
        <w:t xml:space="preserve"> making them aware of what will be happening.</w:t>
      </w:r>
    </w:p>
    <w:p w:rsidR="00610A27" w:rsidRPr="00610A27" w:rsidRDefault="00610A27" w:rsidP="00610A27">
      <w:pPr>
        <w:pStyle w:val="ListParagraph"/>
        <w:numPr>
          <w:ilvl w:val="2"/>
          <w:numId w:val="1"/>
        </w:numPr>
        <w:autoSpaceDE w:val="0"/>
        <w:autoSpaceDN w:val="0"/>
        <w:adjustRightInd w:val="0"/>
        <w:spacing w:after="0" w:line="240" w:lineRule="auto"/>
        <w:rPr>
          <w:rFonts w:cs="Frutiger-Roman"/>
          <w:color w:val="1A1A18"/>
          <w:szCs w:val="32"/>
        </w:rPr>
      </w:pPr>
      <w:r w:rsidRPr="00610A27">
        <w:rPr>
          <w:rFonts w:cs="Frutiger-Roman"/>
          <w:color w:val="1A1A18"/>
          <w:szCs w:val="32"/>
        </w:rPr>
        <w:t>Use pictures and easy-read resources if necessary.</w:t>
      </w:r>
    </w:p>
    <w:p w:rsidR="00610A27" w:rsidRDefault="00610A27" w:rsidP="00610A27">
      <w:pPr>
        <w:pStyle w:val="ListParagraph"/>
        <w:numPr>
          <w:ilvl w:val="1"/>
          <w:numId w:val="1"/>
        </w:numPr>
        <w:autoSpaceDE w:val="0"/>
        <w:autoSpaceDN w:val="0"/>
        <w:adjustRightInd w:val="0"/>
        <w:spacing w:after="0" w:line="240" w:lineRule="auto"/>
        <w:rPr>
          <w:rFonts w:cs="Frutiger-Roman"/>
          <w:color w:val="1A1A18"/>
          <w:szCs w:val="32"/>
        </w:rPr>
      </w:pPr>
      <w:r w:rsidRPr="00610A27">
        <w:rPr>
          <w:rFonts w:cs="Frutiger-Roman"/>
          <w:color w:val="1A1A18"/>
          <w:szCs w:val="32"/>
        </w:rPr>
        <w:t>Ensure that the person with learning disabilities is aware of the reasonable adjustments that could be made for them.</w:t>
      </w:r>
    </w:p>
    <w:p w:rsidR="00475923" w:rsidRDefault="00475923" w:rsidP="00610A27">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Support people with learning disabilities to address any conflict or miscommunication they may have with their GP practice.</w:t>
      </w:r>
    </w:p>
    <w:p w:rsidR="00475923" w:rsidRPr="00610A27" w:rsidRDefault="00475923" w:rsidP="00610A27">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Support individuals with learning disabilities to understand their own health, therefore improving access.</w:t>
      </w:r>
    </w:p>
    <w:p w:rsidR="00610A27" w:rsidRPr="00610A27" w:rsidRDefault="00610A27" w:rsidP="00610A27">
      <w:pPr>
        <w:autoSpaceDE w:val="0"/>
        <w:autoSpaceDN w:val="0"/>
        <w:adjustRightInd w:val="0"/>
        <w:spacing w:after="0" w:line="240" w:lineRule="auto"/>
        <w:rPr>
          <w:rFonts w:cs="Frutiger-Roman"/>
          <w:color w:val="1A1A18"/>
          <w:sz w:val="24"/>
          <w:szCs w:val="32"/>
        </w:rPr>
      </w:pPr>
    </w:p>
    <w:p w:rsidR="00610A27" w:rsidRPr="00610A27" w:rsidRDefault="00610A27" w:rsidP="00610A27">
      <w:pPr>
        <w:autoSpaceDE w:val="0"/>
        <w:autoSpaceDN w:val="0"/>
        <w:adjustRightInd w:val="0"/>
        <w:spacing w:after="0" w:line="240" w:lineRule="auto"/>
        <w:rPr>
          <w:rFonts w:cs="Frutiger-Roman"/>
          <w:color w:val="1A1A18"/>
          <w:sz w:val="24"/>
          <w:szCs w:val="32"/>
        </w:rPr>
      </w:pPr>
    </w:p>
    <w:p w:rsidR="00610A27" w:rsidRPr="00610A27" w:rsidRDefault="00610A27" w:rsidP="00610A27">
      <w:pPr>
        <w:pStyle w:val="ListParagraph"/>
        <w:autoSpaceDE w:val="0"/>
        <w:autoSpaceDN w:val="0"/>
        <w:adjustRightInd w:val="0"/>
        <w:spacing w:after="0" w:line="240" w:lineRule="auto"/>
        <w:ind w:left="1800"/>
        <w:rPr>
          <w:rFonts w:cs="Frutiger-Roman"/>
          <w:color w:val="1A1A18"/>
          <w:sz w:val="24"/>
          <w:szCs w:val="32"/>
        </w:rPr>
      </w:pPr>
    </w:p>
    <w:p w:rsidR="00FB33BE" w:rsidRDefault="00FB33BE" w:rsidP="009D023D">
      <w:pPr>
        <w:spacing w:after="0"/>
        <w:rPr>
          <w:rFonts w:cs="Frutiger-Roman"/>
          <w:b/>
          <w:i/>
          <w:color w:val="0070C0"/>
          <w:sz w:val="36"/>
          <w:szCs w:val="34"/>
        </w:rPr>
      </w:pPr>
    </w:p>
    <w:p w:rsidR="00FB33BE" w:rsidRPr="00FB33BE" w:rsidRDefault="00FB33BE" w:rsidP="00FB33BE">
      <w:pPr>
        <w:rPr>
          <w:rFonts w:cs="Frutiger-Roman"/>
          <w:sz w:val="36"/>
          <w:szCs w:val="34"/>
        </w:rPr>
      </w:pPr>
    </w:p>
    <w:p w:rsidR="00FB33BE" w:rsidRPr="00FB33BE" w:rsidRDefault="00FB33BE" w:rsidP="00FB33BE">
      <w:pPr>
        <w:rPr>
          <w:rFonts w:cs="Frutiger-Roman"/>
          <w:sz w:val="36"/>
          <w:szCs w:val="34"/>
        </w:rPr>
      </w:pPr>
    </w:p>
    <w:p w:rsidR="00FB33BE" w:rsidRPr="00FB33BE" w:rsidRDefault="00FB33BE" w:rsidP="00FB33BE">
      <w:pPr>
        <w:rPr>
          <w:rFonts w:cs="Frutiger-Roman"/>
          <w:sz w:val="36"/>
          <w:szCs w:val="34"/>
        </w:rPr>
      </w:pPr>
    </w:p>
    <w:p w:rsidR="00FB33BE" w:rsidRPr="00FB33BE" w:rsidRDefault="00FB33BE" w:rsidP="00FB33BE">
      <w:pPr>
        <w:rPr>
          <w:rFonts w:cs="Frutiger-Roman"/>
          <w:sz w:val="36"/>
          <w:szCs w:val="34"/>
        </w:rPr>
      </w:pPr>
    </w:p>
    <w:p w:rsidR="00FB33BE" w:rsidRPr="00FB33BE" w:rsidRDefault="00FB33BE" w:rsidP="00FB33BE">
      <w:pPr>
        <w:rPr>
          <w:rFonts w:cs="Frutiger-Roman"/>
          <w:sz w:val="36"/>
          <w:szCs w:val="34"/>
        </w:rPr>
      </w:pPr>
    </w:p>
    <w:p w:rsidR="00FB33BE" w:rsidRDefault="00FB33BE" w:rsidP="009D023D">
      <w:pPr>
        <w:spacing w:after="0"/>
        <w:rPr>
          <w:rFonts w:cs="Frutiger-Roman"/>
          <w:sz w:val="36"/>
          <w:szCs w:val="34"/>
        </w:rPr>
      </w:pPr>
    </w:p>
    <w:p w:rsidR="00FB33BE" w:rsidRDefault="00FB33BE" w:rsidP="009D023D">
      <w:pPr>
        <w:spacing w:after="0"/>
        <w:rPr>
          <w:rFonts w:cs="Frutiger-Roman"/>
          <w:sz w:val="36"/>
          <w:szCs w:val="34"/>
        </w:rPr>
      </w:pPr>
    </w:p>
    <w:p w:rsidR="00FB33BE" w:rsidRDefault="00FB33BE" w:rsidP="009D023D">
      <w:pPr>
        <w:spacing w:after="0"/>
        <w:rPr>
          <w:rFonts w:cs="Frutiger-Roman"/>
          <w:sz w:val="36"/>
          <w:szCs w:val="34"/>
        </w:rPr>
      </w:pPr>
    </w:p>
    <w:p w:rsidR="00FB33BE" w:rsidRDefault="00FB33BE" w:rsidP="00FB33BE">
      <w:pPr>
        <w:tabs>
          <w:tab w:val="left" w:pos="2430"/>
        </w:tabs>
        <w:spacing w:after="0"/>
        <w:rPr>
          <w:rFonts w:cs="Frutiger-Roman"/>
          <w:sz w:val="36"/>
          <w:szCs w:val="34"/>
        </w:rPr>
      </w:pPr>
      <w:r>
        <w:rPr>
          <w:rFonts w:cs="Frutiger-Roman"/>
          <w:sz w:val="36"/>
          <w:szCs w:val="34"/>
        </w:rPr>
        <w:tab/>
      </w:r>
    </w:p>
    <w:p w:rsidR="00D45542" w:rsidRPr="009D023D" w:rsidRDefault="00D761F6" w:rsidP="00D45542">
      <w:pPr>
        <w:spacing w:after="0"/>
        <w:rPr>
          <w:rFonts w:cs="Frutiger-Roman"/>
          <w:b/>
          <w:i/>
          <w:color w:val="0070C0"/>
          <w:sz w:val="40"/>
          <w:szCs w:val="34"/>
        </w:rPr>
      </w:pPr>
      <w:r w:rsidRPr="00FB33BE">
        <w:rPr>
          <w:rFonts w:cs="Frutiger-Roman"/>
          <w:sz w:val="36"/>
          <w:szCs w:val="34"/>
        </w:rPr>
        <w:br w:type="page"/>
      </w:r>
      <w:r w:rsidR="00D45542" w:rsidRPr="009D023D">
        <w:rPr>
          <w:rFonts w:cs="Frutiger-Roman"/>
          <w:b/>
          <w:i/>
          <w:color w:val="0070C0"/>
          <w:sz w:val="40"/>
          <w:szCs w:val="34"/>
        </w:rPr>
        <w:lastRenderedPageBreak/>
        <w:t>Factor 2:</w:t>
      </w:r>
    </w:p>
    <w:p w:rsidR="00D45542" w:rsidRPr="00E73417" w:rsidRDefault="00D45542" w:rsidP="00D45542">
      <w:pPr>
        <w:spacing w:after="0"/>
        <w:rPr>
          <w:rFonts w:cs="Frutiger-Roman"/>
          <w:b/>
          <w:color w:val="1A1A18"/>
          <w:sz w:val="36"/>
          <w:szCs w:val="34"/>
        </w:rPr>
      </w:pPr>
      <w:r>
        <w:rPr>
          <w:rFonts w:cs="Frutiger-Roman"/>
          <w:b/>
          <w:color w:val="1A1A18"/>
          <w:sz w:val="36"/>
          <w:szCs w:val="34"/>
        </w:rPr>
        <w:t>Supporting Throughout Care Pathway</w:t>
      </w:r>
    </w:p>
    <w:p w:rsidR="005274DC" w:rsidRDefault="005274DC" w:rsidP="005274DC">
      <w:pPr>
        <w:autoSpaceDE w:val="0"/>
        <w:autoSpaceDN w:val="0"/>
        <w:adjustRightInd w:val="0"/>
        <w:spacing w:after="0" w:line="240" w:lineRule="auto"/>
        <w:rPr>
          <w:rFonts w:cs="Frutiger-Roman"/>
          <w:i/>
          <w:color w:val="1A1A18"/>
          <w:sz w:val="28"/>
          <w:szCs w:val="32"/>
          <w:u w:val="single"/>
        </w:rPr>
      </w:pPr>
    </w:p>
    <w:p w:rsidR="005274DC" w:rsidRDefault="005274DC" w:rsidP="005274DC">
      <w:pPr>
        <w:autoSpaceDE w:val="0"/>
        <w:autoSpaceDN w:val="0"/>
        <w:adjustRightInd w:val="0"/>
        <w:spacing w:after="0" w:line="240" w:lineRule="auto"/>
        <w:rPr>
          <w:rFonts w:cs="Frutiger-Roman"/>
          <w:i/>
          <w:color w:val="1A1A18"/>
          <w:sz w:val="28"/>
          <w:szCs w:val="32"/>
          <w:u w:val="single"/>
        </w:rPr>
      </w:pPr>
      <w:r>
        <w:rPr>
          <w:rFonts w:cs="Frutiger-Roman"/>
          <w:noProof/>
          <w:color w:val="1A1A18"/>
          <w:sz w:val="32"/>
          <w:szCs w:val="32"/>
          <w:lang w:eastAsia="en-GB"/>
        </w:rPr>
        <mc:AlternateContent>
          <mc:Choice Requires="wpg">
            <w:drawing>
              <wp:anchor distT="0" distB="0" distL="114300" distR="114300" simplePos="0" relativeHeight="251696128" behindDoc="0" locked="0" layoutInCell="1" allowOverlap="1" wp14:anchorId="70106E08" wp14:editId="415A225E">
                <wp:simplePos x="0" y="0"/>
                <wp:positionH relativeFrom="column">
                  <wp:posOffset>-53163</wp:posOffset>
                </wp:positionH>
                <wp:positionV relativeFrom="paragraph">
                  <wp:posOffset>30318</wp:posOffset>
                </wp:positionV>
                <wp:extent cx="5589270" cy="1626235"/>
                <wp:effectExtent l="0" t="0" r="11430" b="12065"/>
                <wp:wrapNone/>
                <wp:docPr id="5" name="Group 5"/>
                <wp:cNvGraphicFramePr/>
                <a:graphic xmlns:a="http://schemas.openxmlformats.org/drawingml/2006/main">
                  <a:graphicData uri="http://schemas.microsoft.com/office/word/2010/wordprocessingGroup">
                    <wpg:wgp>
                      <wpg:cNvGrpSpPr/>
                      <wpg:grpSpPr>
                        <a:xfrm>
                          <a:off x="0" y="0"/>
                          <a:ext cx="5589270" cy="1626235"/>
                          <a:chOff x="0" y="-1"/>
                          <a:chExt cx="5589291" cy="1631273"/>
                        </a:xfrm>
                      </wpg:grpSpPr>
                      <wps:wsp>
                        <wps:cNvPr id="9" name="Round Diagonal Corner Rectangle 6"/>
                        <wps:cNvSpPr/>
                        <wps:spPr>
                          <a:xfrm>
                            <a:off x="3263921" y="-1"/>
                            <a:ext cx="2325370" cy="1631272"/>
                          </a:xfrm>
                          <a:prstGeom prst="round2Diag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3412871" y="85061"/>
                            <a:ext cx="2124075" cy="1382232"/>
                          </a:xfrm>
                          <a:prstGeom prst="rect">
                            <a:avLst/>
                          </a:prstGeom>
                          <a:solidFill>
                            <a:srgbClr val="FFFFFF"/>
                          </a:solidFill>
                          <a:ln w="9525">
                            <a:solidFill>
                              <a:schemeClr val="bg1"/>
                            </a:solidFill>
                            <a:miter lim="800000"/>
                            <a:headEnd/>
                            <a:tailEnd/>
                          </a:ln>
                        </wps:spPr>
                        <wps:txbx>
                          <w:txbxContent>
                            <w:p w:rsidR="00F171D5" w:rsidRPr="00D11C65" w:rsidRDefault="00F171D5" w:rsidP="00F171D5">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F171D5" w:rsidRPr="00377F4B" w:rsidRDefault="00F171D5" w:rsidP="00F171D5">
                              <w:pPr>
                                <w:autoSpaceDE w:val="0"/>
                                <w:autoSpaceDN w:val="0"/>
                                <w:adjustRightInd w:val="0"/>
                                <w:spacing w:after="0" w:line="240" w:lineRule="auto"/>
                                <w:jc w:val="center"/>
                                <w:rPr>
                                  <w:rFonts w:cs="Frutiger-ExtraBlackCn"/>
                                  <w:color w:val="0068B4"/>
                                  <w:sz w:val="20"/>
                                  <w:szCs w:val="28"/>
                                </w:rPr>
                              </w:pPr>
                            </w:p>
                            <w:p w:rsidR="00F171D5" w:rsidRPr="009D023D" w:rsidRDefault="00F171D5" w:rsidP="00F171D5">
                              <w:pPr>
                                <w:autoSpaceDE w:val="0"/>
                                <w:autoSpaceDN w:val="0"/>
                                <w:adjustRightInd w:val="0"/>
                                <w:spacing w:after="0" w:line="240" w:lineRule="auto"/>
                                <w:rPr>
                                  <w:i/>
                                  <w:sz w:val="24"/>
                                  <w:szCs w:val="24"/>
                                </w:rPr>
                              </w:pPr>
                              <w:r w:rsidRPr="009D023D">
                                <w:rPr>
                                  <w:rFonts w:cs="Frutiger-Italic"/>
                                  <w:i/>
                                  <w:iCs/>
                                  <w:color w:val="1A1A18"/>
                                  <w:sz w:val="24"/>
                                  <w:szCs w:val="24"/>
                                </w:rPr>
                                <w:t>Pe</w:t>
                              </w:r>
                              <w:r>
                                <w:rPr>
                                  <w:rFonts w:cs="Frutiger-Italic"/>
                                  <w:i/>
                                  <w:iCs/>
                                  <w:color w:val="1A1A18"/>
                                  <w:sz w:val="24"/>
                                  <w:szCs w:val="24"/>
                                </w:rPr>
                                <w:t>ople with learning disabilities are fully supported throughout their entire primary care pathway</w:t>
                              </w:r>
                              <w:r w:rsidR="003F1171">
                                <w:rPr>
                                  <w:rFonts w:cs="Frutiger-Italic"/>
                                  <w:i/>
                                  <w:iCs/>
                                  <w:color w:val="1A1A18"/>
                                  <w:sz w:val="24"/>
                                  <w:szCs w:val="24"/>
                                </w:rPr>
                                <w:t>,</w:t>
                              </w:r>
                              <w:r>
                                <w:rPr>
                                  <w:rFonts w:cs="Frutiger-Italic"/>
                                  <w:i/>
                                  <w:iCs/>
                                  <w:color w:val="1A1A18"/>
                                  <w:sz w:val="24"/>
                                  <w:szCs w:val="24"/>
                                </w:rPr>
                                <w:t xml:space="preserve"> and beyond if necessary.</w:t>
                              </w:r>
                            </w:p>
                          </w:txbxContent>
                        </wps:txbx>
                        <wps:bodyPr rot="0" vert="horz" wrap="square" lIns="91440" tIns="45720" rIns="91440" bIns="45720" anchor="t" anchorCtr="0">
                          <a:noAutofit/>
                        </wps:bodyPr>
                      </wps:wsp>
                      <wpg:grpSp>
                        <wpg:cNvPr id="16" name="Group 16"/>
                        <wpg:cNvGrpSpPr/>
                        <wpg:grpSpPr>
                          <a:xfrm>
                            <a:off x="0" y="0"/>
                            <a:ext cx="2333625" cy="1631272"/>
                            <a:chOff x="0" y="0"/>
                            <a:chExt cx="2486025" cy="1328845"/>
                          </a:xfrm>
                        </wpg:grpSpPr>
                        <wps:wsp>
                          <wps:cNvPr id="18" name="Round Diagonal Corner Rectangle 18"/>
                          <wps:cNvSpPr/>
                          <wps:spPr>
                            <a:xfrm>
                              <a:off x="0" y="0"/>
                              <a:ext cx="2486025" cy="1328845"/>
                            </a:xfrm>
                            <a:prstGeom prst="round2Diag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a:spLocks noChangeArrowheads="1"/>
                          </wps:cNvSpPr>
                          <wps:spPr bwMode="auto">
                            <a:xfrm>
                              <a:off x="101942" y="93780"/>
                              <a:ext cx="2260133" cy="1176514"/>
                            </a:xfrm>
                            <a:prstGeom prst="rect">
                              <a:avLst/>
                            </a:prstGeom>
                            <a:solidFill>
                              <a:srgbClr val="FFFFFF"/>
                            </a:solidFill>
                            <a:ln w="9525">
                              <a:solidFill>
                                <a:schemeClr val="bg1"/>
                              </a:solidFill>
                              <a:miter lim="800000"/>
                              <a:headEnd/>
                              <a:tailEnd/>
                            </a:ln>
                          </wps:spPr>
                          <wps:txbx>
                            <w:txbxContent>
                              <w:p w:rsidR="00F171D5" w:rsidRPr="00E73417" w:rsidRDefault="00F171D5" w:rsidP="00F171D5">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F171D5" w:rsidRPr="00377F4B" w:rsidRDefault="00F171D5" w:rsidP="00F171D5">
                                <w:pPr>
                                  <w:autoSpaceDE w:val="0"/>
                                  <w:autoSpaceDN w:val="0"/>
                                  <w:adjustRightInd w:val="0"/>
                                  <w:spacing w:after="0" w:line="240" w:lineRule="auto"/>
                                  <w:jc w:val="center"/>
                                  <w:rPr>
                                    <w:rFonts w:cs="Frutiger-ExtraBlackCn"/>
                                    <w:color w:val="0068B4"/>
                                    <w:sz w:val="20"/>
                                    <w:szCs w:val="28"/>
                                  </w:rPr>
                                </w:pPr>
                              </w:p>
                              <w:p w:rsidR="00F171D5" w:rsidRPr="009D023D" w:rsidRDefault="00F171D5" w:rsidP="00F171D5">
                                <w:pPr>
                                  <w:autoSpaceDE w:val="0"/>
                                  <w:autoSpaceDN w:val="0"/>
                                  <w:adjustRightInd w:val="0"/>
                                  <w:spacing w:after="0" w:line="240" w:lineRule="auto"/>
                                  <w:rPr>
                                    <w:rFonts w:cs="Frutiger-Roman"/>
                                    <w:i/>
                                    <w:color w:val="1A1A18"/>
                                    <w:sz w:val="24"/>
                                  </w:rPr>
                                </w:pPr>
                                <w:r w:rsidRPr="009D023D">
                                  <w:rPr>
                                    <w:rFonts w:cs="Frutiger-Italic"/>
                                    <w:i/>
                                    <w:iCs/>
                                    <w:color w:val="1A1A18"/>
                                    <w:sz w:val="24"/>
                                  </w:rPr>
                                  <w:t>P</w:t>
                                </w:r>
                                <w:r w:rsidR="003F1171">
                                  <w:rPr>
                                    <w:rFonts w:cs="Frutiger-Italic"/>
                                    <w:i/>
                                    <w:iCs/>
                                    <w:color w:val="1A1A18"/>
                                    <w:sz w:val="24"/>
                                  </w:rPr>
                                  <w:t xml:space="preserve">eople with learning disabilities are offered no support or guidance during their </w:t>
                                </w:r>
                                <w:r w:rsidR="005274DC">
                                  <w:rPr>
                                    <w:rFonts w:cs="Frutiger-Italic"/>
                                    <w:i/>
                                    <w:iCs/>
                                    <w:color w:val="1A1A18"/>
                                    <w:sz w:val="24"/>
                                  </w:rPr>
                                  <w:t>time in primary care.</w:t>
                                </w:r>
                              </w:p>
                              <w:p w:rsidR="00F171D5" w:rsidRPr="00F171D5" w:rsidRDefault="00F171D5" w:rsidP="00F171D5">
                                <w:pPr>
                                  <w:jc w:val="center"/>
                                  <w:rPr>
                                    <w:u w:val="single"/>
                                  </w:rPr>
                                </w:pPr>
                              </w:p>
                            </w:txbxContent>
                          </wps:txbx>
                          <wps:bodyPr rot="0" vert="horz" wrap="square" lIns="91440" tIns="45720" rIns="91440" bIns="45720" anchor="t" anchorCtr="0">
                            <a:noAutofit/>
                          </wps:bodyPr>
                        </wps:wsp>
                      </wpg:grpSp>
                      <wps:wsp>
                        <wps:cNvPr id="28" name="Right Arrow 28"/>
                        <wps:cNvSpPr/>
                        <wps:spPr>
                          <a:xfrm>
                            <a:off x="2158409" y="456969"/>
                            <a:ext cx="1201479" cy="704850"/>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 o:spid="_x0000_s1033" style="position:absolute;margin-left:-4.2pt;margin-top:2.4pt;width:440.1pt;height:128.05pt;z-index:251696128;mso-height-relative:margin" coordorigin="" coordsize="55892,1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1hLQUAAI4UAAAOAAAAZHJzL2Uyb0RvYy54bWzsWFtv2zYUfh+w/0DovbFEXSwbcYrUaYoB&#10;WRskGfpMS9QFlUiNZCKnv36HF8mXePOSFek2NA8OKfGQ53w83/lInb5dtw16oELWnC284MT3EGUZ&#10;z2tWLrzf7i7fpB6SirCcNJzRhfdIpff27OefTvtuTjGveJNTgWASJud9t/Aqpbr5ZCKzirZEnvCO&#10;MnhZcNESBV1RTnJBepi9bSbY95NJz0XeCZ5RKeHphX3pnZn5i4Jm6lNRSKpQs/DAN2V+hfld6d/J&#10;2SmZl4J0VZ05N8gLvGhJzWDRcaoLogi6F/WTqdo6E1zyQp1kvJ3woqgzamKAaAJ/L5oPgt93JpZy&#10;3pfdCBNAu4fTi6fNPj5cC1TnCy/2ECMtbJFZFcUamr4r5zDig+huu2vhHpS2p6NdF6LV/yEOtDag&#10;Po6g0rVCGTyM43SGp4B9Bu+CBCc4NHOTeVbB3mzs3gR2N7Lq/bbpLBhMwwBPQz1mMqw80Q6O/vQd&#10;5JDcwCT/GUy3FemoQV9qEBxMswGmG37PcnRRk5Iz0qAlFwwy+QYyjrCyoSixABrbET05lwDkAehC&#10;nIQzDKECSAMQA4I4xHG4QVDDgHdgIPNOSPWB8hbpxsKDvGE51r5pf0xikocrqSx2w2DthuRNnV/W&#10;TWM6j3LZCPRAgCzAsZz3HmqIVPBw4V2aP7fujlnDUL/wcBz5epcJsLhoiIJm20FeSVZ6iDQllIdM&#10;CePLjrUU5WpcNbpMg3cXhxbRTl8QWVnvzAxuWMO079SQ3cWoM8ECrVsrnj/C7glu2S+77LKG2a4g&#10;smsigO7gNpQw9Ql+ioZDLNy1PFRx8fXQcz0e0gveeqiH8gFx/n5PBAXAfmGQeLMginS9MZ0onmLo&#10;iO03q+037L5dcgAd9h+8M009XjVDsxC8/QyV7lyvCq8Iy2Bti6jrLJUta1ArM3p+boZBjemIumK3&#10;XaYn1zhpHO/Wn4noXK4oSLOPfEh2Mt9LFDtWWzJ+fq94UZss2uAKdHTE0/XiFRgYRAMF7zRD3vE1&#10;MnTQiwNPNdeQWsPjIWTZXfHsi0SMLyvgJj0XgvcVJTnsk6k5JgBnaoPQyYNW/a88h4JIIGyD3V65&#10;C6MAp1PL2TT2E1e/RtoGOPKnUFZN4QtTDDw+QttnkXWbN8fIOYtxfIB6WmXpSL5VadHYqwptraCw&#10;NXW78FJf/+kgyFwD+J7lpq1I3dg2lGbNR4PohoFqvVobkRk3ao+T35ZOAzugBtmm48bfzmInKqMA&#10;utofJEPmWY2EPoT/LUQSh2GYwBY5kRxL/BORdOBvNBJHaeKPliFO08jI6/fUyAAOffYscUwkYaRB&#10;cGSu69nUGWT+rw8YRxF4sTzuZbFUjw3VOdSwG1pAPkOFwZZVu0QiWUaZGshkRmuzAmR2NLTV2Jxz&#10;NwxsRiM3VptZZRsN/eMrjhZmVc7UaNzWjDsN3nU5/zK4W9jxA4dtzJty/0NGDf7/fRnFB2Q02mPj&#10;6+ho4AezCJuj7yycpq7EjTKKEz8IQ1cag2kSwwEAysRY4J7S+38vo+YWdICT/yoZheq5paOvcDDE&#10;G9mpy0ohc85D8PQ5EoODOI18uOXBRSyKk1ky0+ZQhd2dNIB7ejSF9/pUN/UjOPgdyUbti3HFFI69&#10;47W+tOnpzYVmvIft1uY/OZfZe8+u4faZ0Pen/nJwbmvY4SPas8XNeF2RnNobWTycDGH6UdUMS5+h&#10;f7vC+doauKW+PzRQ3zK/51XSVA/46GVSyH2g01/VtvvQ3v6MePYHAAAA//8DAFBLAwQUAAYACAAA&#10;ACEANozPz+AAAAAIAQAADwAAAGRycy9kb3ducmV2LnhtbEyPQU/CQBCF7yb+h82YeINtEbHWbgkh&#10;6omQCCaE29Ad2obubtNd2vLvHU96m5f38uZ72XI0jeip87WzCuJpBIJs4XRtSwXf+49JAsIHtBob&#10;Z0nBjTws8/u7DFPtBvtF/S6UgkusT1FBFUKbSumLigz6qWvJsnd2ncHAsiul7nDgctPIWRQtpMHa&#10;8ocKW1pXVFx2V6Pgc8Bh9RS/95vLeX077p+3h01MSj0+jKs3EIHG8BeGX3xGh5yZTu5qtReNgkky&#10;56SCOQ9gO3mJ+TgpmC2iV5B5Jv8PyH8AAAD//wMAUEsBAi0AFAAGAAgAAAAhALaDOJL+AAAA4QEA&#10;ABMAAAAAAAAAAAAAAAAAAAAAAFtDb250ZW50X1R5cGVzXS54bWxQSwECLQAUAAYACAAAACEAOP0h&#10;/9YAAACUAQAACwAAAAAAAAAAAAAAAAAvAQAAX3JlbHMvLnJlbHNQSwECLQAUAAYACAAAACEA4uU9&#10;YS0FAACOFAAADgAAAAAAAAAAAAAAAAAuAgAAZHJzL2Uyb0RvYy54bWxQSwECLQAUAAYACAAAACEA&#10;NozPz+AAAAAIAQAADwAAAAAAAAAAAAAAAACHBwAAZHJzL2Rvd25yZXYueG1sUEsFBgAAAAAEAAQA&#10;8wAAAJQIAAAAAA==&#10;">
                <v:shape id="Round Diagonal Corner Rectangle 6" o:spid="_x0000_s1034" style="position:absolute;left:32639;width:23253;height:16312;visibility:visible;mso-wrap-style:square;v-text-anchor:middle" coordsize="2325370,163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zJMMA&#10;AADaAAAADwAAAGRycy9kb3ducmV2LnhtbESPQWsCMRSE7wX/Q3iCt5rVg9itUYpg60GEqgd7eyTP&#10;zdLNy5Jkde2vb4RCj8PMfMMsVr1rxJVCrD0rmIwLEMTam5orBafj5nkOIiZkg41nUnCnCKvl4GmB&#10;pfE3/qTrIVUiQziWqMCm1JZSRm3JYRz7ljh7Fx8cpixDJU3AW4a7Rk6LYiYd1pwXLLa0tqS/D51T&#10;0IWP3VSfO097/fV+2tt1+rnclRoN+7dXEIn69B/+a2+Nghd4XM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tzJMMAAADaAAAADwAAAAAAAAAAAAAAAACYAgAAZHJzL2Rv&#10;d25yZXYueG1sUEsFBgAAAAAEAAQA9QAAAIgDAAAAAA==&#10;" path="m271884,l2325370,r,l2325370,1359388v,150157,-121727,271884,-271884,271884l,1631272r,l,271884c,121727,121727,,271884,xe" fillcolor="window" strokecolor="#4f81bd" strokeweight="2pt">
                  <v:path arrowok="t" o:connecttype="custom" o:connectlocs="271884,0;2325370,0;2325370,0;2325370,1359388;2053486,1631272;0,1631272;0,1631272;0,271884;271884,0" o:connectangles="0,0,0,0,0,0,0,0,0"/>
                </v:shape>
                <v:shape id="Text Box 2" o:spid="_x0000_s1035" type="#_x0000_t202" style="position:absolute;left:34128;top:850;width:21241;height:1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qlMEA&#10;AADbAAAADwAAAGRycy9kb3ducmV2LnhtbERPTYvCMBC9C/6HMII3TRUR7RpFFMWLiF1x9zjbjG2x&#10;mZQmand/vREWvM3jfc5s0ZhS3Kl2hWUFg34Egji1uuBMwelz05uAcB5ZY2mZFPySg8W83ZphrO2D&#10;j3RPfCZCCLsYFeTeV7GULs3JoOvbijhwF1sb9AHWmdQ1PkK4KeUwisbSYMGhIceKVjml1+RmFLg0&#10;Gp8Po+T89SO39DfVev293SvV7TTLDxCeGv8W/7t3OswfweuXc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2qpTBAAAA2wAAAA8AAAAAAAAAAAAAAAAAmAIAAGRycy9kb3du&#10;cmV2LnhtbFBLBQYAAAAABAAEAPUAAACGAwAAAAA=&#10;" strokecolor="white [3212]">
                  <v:textbox>
                    <w:txbxContent>
                      <w:p w:rsidR="00F171D5" w:rsidRPr="00D11C65" w:rsidRDefault="00F171D5" w:rsidP="00F171D5">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F171D5" w:rsidRPr="00377F4B" w:rsidRDefault="00F171D5" w:rsidP="00F171D5">
                        <w:pPr>
                          <w:autoSpaceDE w:val="0"/>
                          <w:autoSpaceDN w:val="0"/>
                          <w:adjustRightInd w:val="0"/>
                          <w:spacing w:after="0" w:line="240" w:lineRule="auto"/>
                          <w:jc w:val="center"/>
                          <w:rPr>
                            <w:rFonts w:cs="Frutiger-ExtraBlackCn"/>
                            <w:color w:val="0068B4"/>
                            <w:sz w:val="20"/>
                            <w:szCs w:val="28"/>
                          </w:rPr>
                        </w:pPr>
                      </w:p>
                      <w:p w:rsidR="00F171D5" w:rsidRPr="009D023D" w:rsidRDefault="00F171D5" w:rsidP="00F171D5">
                        <w:pPr>
                          <w:autoSpaceDE w:val="0"/>
                          <w:autoSpaceDN w:val="0"/>
                          <w:adjustRightInd w:val="0"/>
                          <w:spacing w:after="0" w:line="240" w:lineRule="auto"/>
                          <w:rPr>
                            <w:i/>
                            <w:sz w:val="24"/>
                            <w:szCs w:val="24"/>
                          </w:rPr>
                        </w:pPr>
                        <w:r w:rsidRPr="009D023D">
                          <w:rPr>
                            <w:rFonts w:cs="Frutiger-Italic"/>
                            <w:i/>
                            <w:iCs/>
                            <w:color w:val="1A1A18"/>
                            <w:sz w:val="24"/>
                            <w:szCs w:val="24"/>
                          </w:rPr>
                          <w:t>Pe</w:t>
                        </w:r>
                        <w:r>
                          <w:rPr>
                            <w:rFonts w:cs="Frutiger-Italic"/>
                            <w:i/>
                            <w:iCs/>
                            <w:color w:val="1A1A18"/>
                            <w:sz w:val="24"/>
                            <w:szCs w:val="24"/>
                          </w:rPr>
                          <w:t>ople with learning disabilities are fully supported throughout their entire primary care pathway</w:t>
                        </w:r>
                        <w:r w:rsidR="003F1171">
                          <w:rPr>
                            <w:rFonts w:cs="Frutiger-Italic"/>
                            <w:i/>
                            <w:iCs/>
                            <w:color w:val="1A1A18"/>
                            <w:sz w:val="24"/>
                            <w:szCs w:val="24"/>
                          </w:rPr>
                          <w:t>,</w:t>
                        </w:r>
                        <w:r>
                          <w:rPr>
                            <w:rFonts w:cs="Frutiger-Italic"/>
                            <w:i/>
                            <w:iCs/>
                            <w:color w:val="1A1A18"/>
                            <w:sz w:val="24"/>
                            <w:szCs w:val="24"/>
                          </w:rPr>
                          <w:t xml:space="preserve"> and beyond if necessary.</w:t>
                        </w:r>
                      </w:p>
                    </w:txbxContent>
                  </v:textbox>
                </v:shape>
                <v:group id="Group 16" o:spid="_x0000_s1036" style="position:absolute;width:23336;height:16312" coordsize="24860,1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Round Diagonal Corner Rectangle 18" o:spid="_x0000_s1037" style="position:absolute;width:24860;height:13288;visibility:visible;mso-wrap-style:square;v-text-anchor:middle" coordsize="2486025,1328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S17MUA&#10;AADbAAAADwAAAGRycy9kb3ducmV2LnhtbESP0WrCQBBF3wv+wzJC3+rGCqVEV5GA1RZKaeoHDLtj&#10;Es3Oxuyq8e87D4W+zXDv3HtmsRp8q67UxyawgekkA0Vsg2u4MrD/2Ty9gooJ2WEbmAzcKcJqOXpY&#10;YO7Cjb/pWqZKSQjHHA3UKXW51tHW5DFOQkcs2iH0HpOsfaVdjzcJ961+zrIX7bFhaaixo6Imeyov&#10;3sD6vTx/2O3XrLTH4lAMn8Xxzd+NeRwP6zmoREP6N/9d75z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LXsxQAAANsAAAAPAAAAAAAAAAAAAAAAAJgCAABkcnMv&#10;ZG93bnJldi54bWxQSwUGAAAAAAQABAD1AAAAigMAAAAA&#10;" path="m221479,l2486025,r,l2486025,1107366v,122319,-99160,221479,-221479,221479l,1328845r,l,221479c,99160,99160,,221479,xe" fillcolor="white [3201]" strokecolor="#4f81bd [3204]" strokeweight="2pt">
                    <v:path arrowok="t" o:connecttype="custom" o:connectlocs="221479,0;2486025,0;2486025,0;2486025,1107366;2264546,1328845;0,1328845;0,1328845;0,221479;221479,0" o:connectangles="0,0,0,0,0,0,0,0,0"/>
                  </v:shape>
                  <v:shape id="Text Box 24" o:spid="_x0000_s1038" type="#_x0000_t202" style="position:absolute;left:1019;top:937;width:22601;height:1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gKcUA&#10;AADbAAAADwAAAGRycy9kb3ducmV2LnhtbESPQWvCQBSE70L/w/IEb81GEWmjq5SWihcppiX1+Mw+&#10;k9Ds25Bdk7S/visIHoeZ+YZZbQZTi45aV1lWMI1iEMS51RUXCr4+3x+fQDiPrLG2TAp+ycFm/TBa&#10;YaJtzwfqUl+IAGGXoILS+yaR0uUlGXSRbYiDd7atQR9kW0jdYh/gppazOF5IgxWHhRIbei0p/0kv&#10;RoHL40X2MU+z75Pc0t+z1m/H7V6pyXh4WYLwNPh7+NbeaQWzOV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mApxQAAANsAAAAPAAAAAAAAAAAAAAAAAJgCAABkcnMv&#10;ZG93bnJldi54bWxQSwUGAAAAAAQABAD1AAAAigMAAAAA&#10;" strokecolor="white [3212]">
                    <v:textbox>
                      <w:txbxContent>
                        <w:p w:rsidR="00F171D5" w:rsidRPr="00E73417" w:rsidRDefault="00F171D5" w:rsidP="00F171D5">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F171D5" w:rsidRPr="00377F4B" w:rsidRDefault="00F171D5" w:rsidP="00F171D5">
                          <w:pPr>
                            <w:autoSpaceDE w:val="0"/>
                            <w:autoSpaceDN w:val="0"/>
                            <w:adjustRightInd w:val="0"/>
                            <w:spacing w:after="0" w:line="240" w:lineRule="auto"/>
                            <w:jc w:val="center"/>
                            <w:rPr>
                              <w:rFonts w:cs="Frutiger-ExtraBlackCn"/>
                              <w:color w:val="0068B4"/>
                              <w:sz w:val="20"/>
                              <w:szCs w:val="28"/>
                            </w:rPr>
                          </w:pPr>
                        </w:p>
                        <w:p w:rsidR="00F171D5" w:rsidRPr="009D023D" w:rsidRDefault="00F171D5" w:rsidP="00F171D5">
                          <w:pPr>
                            <w:autoSpaceDE w:val="0"/>
                            <w:autoSpaceDN w:val="0"/>
                            <w:adjustRightInd w:val="0"/>
                            <w:spacing w:after="0" w:line="240" w:lineRule="auto"/>
                            <w:rPr>
                              <w:rFonts w:cs="Frutiger-Roman"/>
                              <w:i/>
                              <w:color w:val="1A1A18"/>
                              <w:sz w:val="24"/>
                            </w:rPr>
                          </w:pPr>
                          <w:r w:rsidRPr="009D023D">
                            <w:rPr>
                              <w:rFonts w:cs="Frutiger-Italic"/>
                              <w:i/>
                              <w:iCs/>
                              <w:color w:val="1A1A18"/>
                              <w:sz w:val="24"/>
                            </w:rPr>
                            <w:t>P</w:t>
                          </w:r>
                          <w:r w:rsidR="003F1171">
                            <w:rPr>
                              <w:rFonts w:cs="Frutiger-Italic"/>
                              <w:i/>
                              <w:iCs/>
                              <w:color w:val="1A1A18"/>
                              <w:sz w:val="24"/>
                            </w:rPr>
                            <w:t xml:space="preserve">eople with learning disabilities are offered no support or guidance during their </w:t>
                          </w:r>
                          <w:r w:rsidR="005274DC">
                            <w:rPr>
                              <w:rFonts w:cs="Frutiger-Italic"/>
                              <w:i/>
                              <w:iCs/>
                              <w:color w:val="1A1A18"/>
                              <w:sz w:val="24"/>
                            </w:rPr>
                            <w:t>time in primary care.</w:t>
                          </w:r>
                        </w:p>
                        <w:p w:rsidR="00F171D5" w:rsidRPr="00F171D5" w:rsidRDefault="00F171D5" w:rsidP="00F171D5">
                          <w:pPr>
                            <w:jc w:val="center"/>
                            <w:rPr>
                              <w:u w:val="single"/>
                            </w:rPr>
                          </w:pPr>
                        </w:p>
                      </w:txbxContent>
                    </v:textbox>
                  </v:shape>
                </v:group>
                <v:shape id="Right Arrow 28" o:spid="_x0000_s1039" type="#_x0000_t13" style="position:absolute;left:21584;top:4569;width:12014;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NsAA&#10;AADbAAAADwAAAGRycy9kb3ducmV2LnhtbERPPW/CMBDdK/EfrEPqVhwYUBUwCIFC6UYDgvWIjyQQ&#10;nyPbBfff10Oljk/ve76MphMPcr61rGA8ykAQV1a3XCs4Hoq3dxA+IGvsLJOCH/KwXAxe5phr++Qv&#10;epShFimEfY4KmhD6XEpfNWTQj2xPnLirdQZDgq6W2uEzhZtOTrJsKg22nBoa7GndUHUvv42Cs9tH&#10;/XE7naq4/9z44lIeiu1aqddhXM1ABIrhX/zn3mkFkzQ2fUk/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sNsAAAADbAAAADwAAAAAAAAAAAAAAAACYAgAAZHJzL2Rvd25y&#10;ZXYueG1sUEsFBgAAAAAEAAQA9QAAAIUDAAAAAA==&#10;" adj="15264" fillcolor="white [3212]" strokecolor="#0070c0" strokeweight="2pt"/>
              </v:group>
            </w:pict>
          </mc:Fallback>
        </mc:AlternateContent>
      </w:r>
    </w:p>
    <w:p w:rsidR="005274DC" w:rsidRDefault="005274DC" w:rsidP="005274DC">
      <w:pPr>
        <w:autoSpaceDE w:val="0"/>
        <w:autoSpaceDN w:val="0"/>
        <w:adjustRightInd w:val="0"/>
        <w:spacing w:after="0" w:line="240" w:lineRule="auto"/>
        <w:rPr>
          <w:rFonts w:cs="Frutiger-Roman"/>
          <w:i/>
          <w:color w:val="1A1A18"/>
          <w:sz w:val="28"/>
          <w:szCs w:val="32"/>
          <w:u w:val="single"/>
        </w:rPr>
      </w:pPr>
    </w:p>
    <w:p w:rsidR="005274DC" w:rsidRDefault="005274DC" w:rsidP="005274DC">
      <w:pPr>
        <w:autoSpaceDE w:val="0"/>
        <w:autoSpaceDN w:val="0"/>
        <w:adjustRightInd w:val="0"/>
        <w:spacing w:after="0" w:line="240" w:lineRule="auto"/>
        <w:rPr>
          <w:rFonts w:cs="Frutiger-Roman"/>
          <w:i/>
          <w:color w:val="1A1A18"/>
          <w:sz w:val="28"/>
          <w:szCs w:val="32"/>
          <w:u w:val="single"/>
        </w:rPr>
      </w:pPr>
    </w:p>
    <w:p w:rsidR="005274DC" w:rsidRDefault="005274DC" w:rsidP="005274DC">
      <w:pPr>
        <w:autoSpaceDE w:val="0"/>
        <w:autoSpaceDN w:val="0"/>
        <w:adjustRightInd w:val="0"/>
        <w:spacing w:after="0" w:line="240" w:lineRule="auto"/>
        <w:rPr>
          <w:rFonts w:cs="Frutiger-Roman"/>
          <w:i/>
          <w:color w:val="1A1A18"/>
          <w:sz w:val="28"/>
          <w:szCs w:val="32"/>
          <w:u w:val="single"/>
        </w:rPr>
      </w:pPr>
    </w:p>
    <w:p w:rsidR="005274DC" w:rsidRDefault="005274DC" w:rsidP="005274DC">
      <w:pPr>
        <w:autoSpaceDE w:val="0"/>
        <w:autoSpaceDN w:val="0"/>
        <w:adjustRightInd w:val="0"/>
        <w:spacing w:after="0" w:line="240" w:lineRule="auto"/>
        <w:rPr>
          <w:rFonts w:cs="Frutiger-Roman"/>
          <w:i/>
          <w:color w:val="1A1A18"/>
          <w:sz w:val="28"/>
          <w:szCs w:val="32"/>
          <w:u w:val="single"/>
        </w:rPr>
      </w:pPr>
    </w:p>
    <w:p w:rsidR="005274DC" w:rsidRDefault="005274DC" w:rsidP="005274DC">
      <w:pPr>
        <w:autoSpaceDE w:val="0"/>
        <w:autoSpaceDN w:val="0"/>
        <w:adjustRightInd w:val="0"/>
        <w:spacing w:after="0" w:line="240" w:lineRule="auto"/>
        <w:rPr>
          <w:rFonts w:cs="Frutiger-Roman"/>
          <w:i/>
          <w:color w:val="1A1A18"/>
          <w:sz w:val="28"/>
          <w:szCs w:val="32"/>
          <w:u w:val="single"/>
        </w:rPr>
      </w:pPr>
    </w:p>
    <w:p w:rsidR="005274DC" w:rsidRDefault="005274DC" w:rsidP="005274DC">
      <w:pPr>
        <w:autoSpaceDE w:val="0"/>
        <w:autoSpaceDN w:val="0"/>
        <w:adjustRightInd w:val="0"/>
        <w:spacing w:after="0" w:line="240" w:lineRule="auto"/>
        <w:rPr>
          <w:rFonts w:cs="Frutiger-Roman"/>
          <w:i/>
          <w:color w:val="1A1A18"/>
          <w:sz w:val="28"/>
          <w:szCs w:val="32"/>
          <w:u w:val="single"/>
        </w:rPr>
      </w:pPr>
    </w:p>
    <w:p w:rsidR="005274DC" w:rsidRDefault="005274DC" w:rsidP="005274DC">
      <w:pPr>
        <w:autoSpaceDE w:val="0"/>
        <w:autoSpaceDN w:val="0"/>
        <w:adjustRightInd w:val="0"/>
        <w:spacing w:after="0" w:line="240" w:lineRule="auto"/>
        <w:rPr>
          <w:rFonts w:cs="Frutiger-Roman"/>
          <w:i/>
          <w:color w:val="1A1A18"/>
          <w:sz w:val="28"/>
          <w:szCs w:val="32"/>
          <w:u w:val="single"/>
        </w:rPr>
      </w:pPr>
    </w:p>
    <w:p w:rsidR="005274DC" w:rsidRDefault="005274DC" w:rsidP="005274DC">
      <w:pPr>
        <w:autoSpaceDE w:val="0"/>
        <w:autoSpaceDN w:val="0"/>
        <w:adjustRightInd w:val="0"/>
        <w:spacing w:after="0" w:line="240" w:lineRule="auto"/>
        <w:rPr>
          <w:rFonts w:cs="Frutiger-Roman"/>
          <w:i/>
          <w:color w:val="1A1A18"/>
          <w:sz w:val="28"/>
          <w:szCs w:val="32"/>
          <w:u w:val="single"/>
        </w:rPr>
      </w:pPr>
    </w:p>
    <w:p w:rsidR="005274DC" w:rsidRPr="0078015D" w:rsidRDefault="005274DC" w:rsidP="005274DC">
      <w:pPr>
        <w:autoSpaceDE w:val="0"/>
        <w:autoSpaceDN w:val="0"/>
        <w:adjustRightInd w:val="0"/>
        <w:spacing w:after="0" w:line="240" w:lineRule="auto"/>
        <w:rPr>
          <w:rFonts w:cs="Frutiger-Roman"/>
          <w:i/>
          <w:color w:val="1A1A18"/>
          <w:sz w:val="28"/>
          <w:szCs w:val="32"/>
          <w:u w:val="single"/>
        </w:rPr>
      </w:pPr>
      <w:r w:rsidRPr="0078015D">
        <w:rPr>
          <w:rFonts w:cs="Frutiger-Roman"/>
          <w:i/>
          <w:color w:val="1A1A18"/>
          <w:sz w:val="28"/>
          <w:szCs w:val="32"/>
          <w:u w:val="single"/>
        </w:rPr>
        <w:t>Indicators of Best Practice</w:t>
      </w:r>
    </w:p>
    <w:p w:rsidR="005274DC" w:rsidRPr="00E73417" w:rsidRDefault="005274DC" w:rsidP="005274DC">
      <w:pPr>
        <w:autoSpaceDE w:val="0"/>
        <w:autoSpaceDN w:val="0"/>
        <w:adjustRightInd w:val="0"/>
        <w:spacing w:after="0" w:line="240" w:lineRule="auto"/>
        <w:rPr>
          <w:rFonts w:cs="Frutiger-Roman"/>
          <w:color w:val="1A1A18"/>
          <w:sz w:val="24"/>
          <w:szCs w:val="32"/>
        </w:rPr>
      </w:pPr>
    </w:p>
    <w:p w:rsidR="005274DC" w:rsidRDefault="005274DC" w:rsidP="005274DC">
      <w:pPr>
        <w:autoSpaceDE w:val="0"/>
        <w:autoSpaceDN w:val="0"/>
        <w:adjustRightInd w:val="0"/>
        <w:spacing w:after="0" w:line="240" w:lineRule="auto"/>
        <w:ind w:firstLine="360"/>
        <w:rPr>
          <w:rFonts w:cs="Frutiger-Roman"/>
          <w:color w:val="1A1A18"/>
          <w:sz w:val="24"/>
          <w:szCs w:val="32"/>
        </w:rPr>
      </w:pPr>
      <w:r w:rsidRPr="00E73417">
        <w:rPr>
          <w:rFonts w:cs="Frutiger-Roman"/>
          <w:color w:val="1A1A18"/>
          <w:sz w:val="24"/>
          <w:szCs w:val="32"/>
        </w:rPr>
        <w:t xml:space="preserve">The following indicators support best practice for </w:t>
      </w:r>
      <w:r>
        <w:rPr>
          <w:rFonts w:cs="Frutiger-Roman"/>
          <w:color w:val="1A1A18"/>
          <w:sz w:val="24"/>
          <w:szCs w:val="32"/>
        </w:rPr>
        <w:t>supporting people with learning disabilities throughout their entire primary care pathway</w:t>
      </w:r>
      <w:r w:rsidRPr="00E73417">
        <w:rPr>
          <w:rFonts w:cs="Frutiger-Roman"/>
          <w:color w:val="1A1A18"/>
          <w:sz w:val="24"/>
          <w:szCs w:val="32"/>
        </w:rPr>
        <w:t xml:space="preserve">, and show how this </w:t>
      </w:r>
      <w:r>
        <w:rPr>
          <w:rFonts w:cs="Frutiger-Roman"/>
          <w:color w:val="1A1A18"/>
          <w:sz w:val="24"/>
          <w:szCs w:val="32"/>
        </w:rPr>
        <w:t>factor</w:t>
      </w:r>
      <w:r w:rsidRPr="00E73417">
        <w:rPr>
          <w:rFonts w:cs="Frutiger-Roman"/>
          <w:color w:val="1A1A18"/>
          <w:sz w:val="24"/>
          <w:szCs w:val="32"/>
        </w:rPr>
        <w:t xml:space="preserve"> can be implemented:</w:t>
      </w:r>
    </w:p>
    <w:p w:rsidR="005274DC" w:rsidRDefault="005274DC" w:rsidP="005274DC">
      <w:pPr>
        <w:autoSpaceDE w:val="0"/>
        <w:autoSpaceDN w:val="0"/>
        <w:adjustRightInd w:val="0"/>
        <w:spacing w:after="0" w:line="240" w:lineRule="auto"/>
        <w:rPr>
          <w:rFonts w:cs="Frutiger-Roman"/>
          <w:color w:val="1A1A18"/>
          <w:sz w:val="24"/>
          <w:szCs w:val="32"/>
        </w:rPr>
      </w:pPr>
    </w:p>
    <w:p w:rsidR="005274DC" w:rsidRPr="000700FF" w:rsidRDefault="005274DC" w:rsidP="005274DC">
      <w:pPr>
        <w:pStyle w:val="ListParagraph"/>
        <w:numPr>
          <w:ilvl w:val="0"/>
          <w:numId w:val="12"/>
        </w:numPr>
        <w:autoSpaceDE w:val="0"/>
        <w:autoSpaceDN w:val="0"/>
        <w:adjustRightInd w:val="0"/>
        <w:spacing w:after="0" w:line="240" w:lineRule="auto"/>
        <w:rPr>
          <w:rFonts w:cs="Frutiger-Roman"/>
          <w:color w:val="0070C0"/>
          <w:sz w:val="24"/>
          <w:szCs w:val="32"/>
        </w:rPr>
      </w:pPr>
      <w:r w:rsidRPr="000700FF">
        <w:rPr>
          <w:rFonts w:cs="Frutiger-Roman"/>
          <w:color w:val="0070C0"/>
          <w:sz w:val="24"/>
          <w:szCs w:val="32"/>
        </w:rPr>
        <w:t>Gather information regarding the care and treatment of the person who has been referred to the Primary Care Liaison Service.</w:t>
      </w:r>
    </w:p>
    <w:p w:rsidR="005274DC" w:rsidRPr="000700FF" w:rsidRDefault="005274DC" w:rsidP="005274DC">
      <w:pPr>
        <w:pStyle w:val="ListParagraph"/>
        <w:numPr>
          <w:ilvl w:val="1"/>
          <w:numId w:val="12"/>
        </w:numPr>
        <w:autoSpaceDE w:val="0"/>
        <w:autoSpaceDN w:val="0"/>
        <w:adjustRightInd w:val="0"/>
        <w:spacing w:after="0" w:line="240" w:lineRule="auto"/>
        <w:rPr>
          <w:rFonts w:cs="Frutiger-Roman"/>
          <w:color w:val="1A1A18"/>
          <w:szCs w:val="32"/>
        </w:rPr>
      </w:pPr>
      <w:r w:rsidRPr="000700FF">
        <w:rPr>
          <w:rFonts w:cs="Frutiger-Roman"/>
          <w:color w:val="1A1A18"/>
          <w:szCs w:val="32"/>
        </w:rPr>
        <w:t>Contact the person who has made the referral to enhance understanding of the needs of the individual.</w:t>
      </w:r>
    </w:p>
    <w:p w:rsidR="005274DC" w:rsidRPr="000700FF" w:rsidRDefault="00B775B3" w:rsidP="005274DC">
      <w:pPr>
        <w:pStyle w:val="ListParagraph"/>
        <w:numPr>
          <w:ilvl w:val="1"/>
          <w:numId w:val="12"/>
        </w:numPr>
        <w:autoSpaceDE w:val="0"/>
        <w:autoSpaceDN w:val="0"/>
        <w:adjustRightInd w:val="0"/>
        <w:spacing w:after="0" w:line="240" w:lineRule="auto"/>
        <w:rPr>
          <w:rFonts w:cs="Frutiger-Roman"/>
          <w:color w:val="1A1A18"/>
          <w:szCs w:val="32"/>
        </w:rPr>
      </w:pPr>
      <w:r>
        <w:rPr>
          <w:rFonts w:cs="Frutiger-Roman"/>
          <w:color w:val="1A1A18"/>
          <w:szCs w:val="32"/>
        </w:rPr>
        <w:t>Using nursing process and assessment c</w:t>
      </w:r>
      <w:r w:rsidR="005274DC" w:rsidRPr="000700FF">
        <w:rPr>
          <w:rFonts w:cs="Frutiger-Roman"/>
          <w:color w:val="1A1A18"/>
          <w:szCs w:val="32"/>
        </w:rPr>
        <w:t>ontact anyone else who</w:t>
      </w:r>
      <w:r w:rsidR="000700FF" w:rsidRPr="000700FF">
        <w:rPr>
          <w:rFonts w:cs="Frutiger-Roman"/>
          <w:color w:val="1A1A18"/>
          <w:szCs w:val="32"/>
        </w:rPr>
        <w:t xml:space="preserve"> may have further information regarding the person with learning disabilities who has been referred.</w:t>
      </w:r>
    </w:p>
    <w:p w:rsidR="000700FF" w:rsidRDefault="00F543DE" w:rsidP="005274DC">
      <w:pPr>
        <w:pStyle w:val="ListParagraph"/>
        <w:numPr>
          <w:ilvl w:val="1"/>
          <w:numId w:val="12"/>
        </w:numPr>
        <w:autoSpaceDE w:val="0"/>
        <w:autoSpaceDN w:val="0"/>
        <w:adjustRightInd w:val="0"/>
        <w:spacing w:after="0" w:line="240" w:lineRule="auto"/>
        <w:rPr>
          <w:rFonts w:cs="Frutiger-Roman"/>
          <w:color w:val="1A1A18"/>
          <w:szCs w:val="32"/>
        </w:rPr>
      </w:pPr>
      <w:r>
        <w:rPr>
          <w:rFonts w:cs="Frutiger-Roman"/>
          <w:color w:val="1A1A18"/>
          <w:szCs w:val="32"/>
        </w:rPr>
        <w:t>Where</w:t>
      </w:r>
      <w:r w:rsidR="000700FF" w:rsidRPr="000700FF">
        <w:rPr>
          <w:rFonts w:cs="Frutiger-Roman"/>
          <w:color w:val="1A1A18"/>
          <w:szCs w:val="32"/>
        </w:rPr>
        <w:t xml:space="preserve"> appropriate, </w:t>
      </w:r>
      <w:r>
        <w:rPr>
          <w:rFonts w:cs="Frutiger-Roman"/>
          <w:color w:val="1A1A18"/>
          <w:szCs w:val="32"/>
        </w:rPr>
        <w:t>s</w:t>
      </w:r>
      <w:r w:rsidR="000700FF" w:rsidRPr="000700FF">
        <w:rPr>
          <w:rFonts w:cs="Frutiger-Roman"/>
          <w:color w:val="1A1A18"/>
          <w:szCs w:val="32"/>
        </w:rPr>
        <w:t>peak to the person who has been referred to the service.</w:t>
      </w:r>
    </w:p>
    <w:p w:rsidR="00BF0DCF" w:rsidRDefault="00BF0DCF" w:rsidP="005274DC">
      <w:pPr>
        <w:pStyle w:val="ListParagraph"/>
        <w:numPr>
          <w:ilvl w:val="1"/>
          <w:numId w:val="12"/>
        </w:numPr>
        <w:autoSpaceDE w:val="0"/>
        <w:autoSpaceDN w:val="0"/>
        <w:adjustRightInd w:val="0"/>
        <w:spacing w:after="0" w:line="240" w:lineRule="auto"/>
        <w:rPr>
          <w:rFonts w:cs="Frutiger-Roman"/>
          <w:color w:val="1A1A18"/>
          <w:szCs w:val="32"/>
        </w:rPr>
      </w:pPr>
      <w:r>
        <w:rPr>
          <w:rFonts w:cs="Frutiger-Roman"/>
          <w:color w:val="1A1A18"/>
          <w:szCs w:val="32"/>
        </w:rPr>
        <w:t>All direct contact with people with learning disabilities to be recorded on the system one notes.</w:t>
      </w:r>
    </w:p>
    <w:p w:rsidR="000700FF" w:rsidRDefault="000700FF" w:rsidP="000700FF">
      <w:pPr>
        <w:pStyle w:val="ListParagraph"/>
        <w:autoSpaceDE w:val="0"/>
        <w:autoSpaceDN w:val="0"/>
        <w:adjustRightInd w:val="0"/>
        <w:spacing w:after="0" w:line="240" w:lineRule="auto"/>
        <w:ind w:left="1440"/>
        <w:rPr>
          <w:rFonts w:cs="Frutiger-Roman"/>
          <w:color w:val="1A1A18"/>
          <w:szCs w:val="32"/>
        </w:rPr>
      </w:pPr>
    </w:p>
    <w:p w:rsidR="000700FF" w:rsidRDefault="000700FF" w:rsidP="000700FF">
      <w:pPr>
        <w:pStyle w:val="ListParagraph"/>
        <w:autoSpaceDE w:val="0"/>
        <w:autoSpaceDN w:val="0"/>
        <w:adjustRightInd w:val="0"/>
        <w:spacing w:after="0" w:line="240" w:lineRule="auto"/>
        <w:ind w:left="1440"/>
        <w:rPr>
          <w:rFonts w:cs="Frutiger-Roman"/>
          <w:color w:val="1A1A18"/>
          <w:szCs w:val="32"/>
        </w:rPr>
      </w:pPr>
    </w:p>
    <w:p w:rsidR="000700FF" w:rsidRPr="000700FF" w:rsidRDefault="000700FF" w:rsidP="000700FF">
      <w:pPr>
        <w:pStyle w:val="ListParagraph"/>
        <w:numPr>
          <w:ilvl w:val="0"/>
          <w:numId w:val="12"/>
        </w:numPr>
        <w:autoSpaceDE w:val="0"/>
        <w:autoSpaceDN w:val="0"/>
        <w:adjustRightInd w:val="0"/>
        <w:spacing w:after="0" w:line="240" w:lineRule="auto"/>
        <w:rPr>
          <w:rFonts w:cs="Frutiger-Roman"/>
          <w:color w:val="0070C0"/>
          <w:sz w:val="24"/>
          <w:szCs w:val="32"/>
        </w:rPr>
      </w:pPr>
      <w:r>
        <w:rPr>
          <w:rFonts w:cs="Frutiger-Roman"/>
          <w:color w:val="0070C0"/>
          <w:sz w:val="24"/>
          <w:szCs w:val="32"/>
        </w:rPr>
        <w:t>Create</w:t>
      </w:r>
      <w:r w:rsidRPr="000700FF">
        <w:rPr>
          <w:rFonts w:cs="Frutiger-Roman"/>
          <w:color w:val="0070C0"/>
          <w:sz w:val="24"/>
          <w:szCs w:val="32"/>
        </w:rPr>
        <w:t xml:space="preserve"> a care plan for the individual.</w:t>
      </w:r>
    </w:p>
    <w:p w:rsidR="000700FF" w:rsidRDefault="000700FF" w:rsidP="000700FF">
      <w:pPr>
        <w:pStyle w:val="ListParagraph"/>
        <w:numPr>
          <w:ilvl w:val="1"/>
          <w:numId w:val="12"/>
        </w:numPr>
        <w:autoSpaceDE w:val="0"/>
        <w:autoSpaceDN w:val="0"/>
        <w:adjustRightInd w:val="0"/>
        <w:spacing w:after="0" w:line="240" w:lineRule="auto"/>
        <w:rPr>
          <w:rFonts w:cs="Frutiger-Roman"/>
          <w:color w:val="1A1A18"/>
          <w:szCs w:val="32"/>
        </w:rPr>
      </w:pPr>
      <w:r w:rsidRPr="000700FF">
        <w:rPr>
          <w:rFonts w:cs="Frutiger-Roman"/>
          <w:color w:val="1A1A18"/>
          <w:szCs w:val="32"/>
        </w:rPr>
        <w:t>Create a person-centred care plan focusing on the specific health need that they have been referred to the service for.</w:t>
      </w:r>
    </w:p>
    <w:p w:rsidR="000700FF" w:rsidRDefault="000700FF" w:rsidP="000700FF">
      <w:pPr>
        <w:pStyle w:val="ListParagraph"/>
        <w:autoSpaceDE w:val="0"/>
        <w:autoSpaceDN w:val="0"/>
        <w:adjustRightInd w:val="0"/>
        <w:spacing w:after="0" w:line="240" w:lineRule="auto"/>
        <w:ind w:left="1440"/>
        <w:rPr>
          <w:rFonts w:cs="Frutiger-Roman"/>
          <w:color w:val="1A1A18"/>
          <w:szCs w:val="32"/>
        </w:rPr>
      </w:pPr>
    </w:p>
    <w:p w:rsidR="000700FF" w:rsidRDefault="000700FF" w:rsidP="000700FF">
      <w:pPr>
        <w:pStyle w:val="ListParagraph"/>
        <w:autoSpaceDE w:val="0"/>
        <w:autoSpaceDN w:val="0"/>
        <w:adjustRightInd w:val="0"/>
        <w:spacing w:after="0" w:line="240" w:lineRule="auto"/>
        <w:rPr>
          <w:rFonts w:cs="Frutiger-Roman"/>
          <w:color w:val="1A1A18"/>
          <w:szCs w:val="32"/>
        </w:rPr>
      </w:pPr>
    </w:p>
    <w:p w:rsidR="000700FF" w:rsidRPr="00D2079A" w:rsidRDefault="000700FF" w:rsidP="000700FF">
      <w:pPr>
        <w:pStyle w:val="ListParagraph"/>
        <w:numPr>
          <w:ilvl w:val="0"/>
          <w:numId w:val="12"/>
        </w:numPr>
        <w:autoSpaceDE w:val="0"/>
        <w:autoSpaceDN w:val="0"/>
        <w:adjustRightInd w:val="0"/>
        <w:spacing w:after="0" w:line="240" w:lineRule="auto"/>
        <w:rPr>
          <w:rFonts w:cs="Frutiger-Roman"/>
          <w:color w:val="0070C0"/>
          <w:sz w:val="24"/>
          <w:szCs w:val="32"/>
        </w:rPr>
      </w:pPr>
      <w:r w:rsidRPr="00D2079A">
        <w:rPr>
          <w:rFonts w:cs="Frutiger-Roman"/>
          <w:color w:val="0070C0"/>
          <w:sz w:val="24"/>
          <w:szCs w:val="32"/>
        </w:rPr>
        <w:t>Ensure that the care plan is implemented.</w:t>
      </w:r>
    </w:p>
    <w:p w:rsidR="000700FF" w:rsidRDefault="000700FF" w:rsidP="000700FF">
      <w:pPr>
        <w:pStyle w:val="ListParagraph"/>
        <w:numPr>
          <w:ilvl w:val="1"/>
          <w:numId w:val="12"/>
        </w:numPr>
        <w:autoSpaceDE w:val="0"/>
        <w:autoSpaceDN w:val="0"/>
        <w:adjustRightInd w:val="0"/>
        <w:spacing w:after="0" w:line="240" w:lineRule="auto"/>
        <w:rPr>
          <w:rFonts w:cs="Frutiger-Roman"/>
          <w:color w:val="1A1A18"/>
          <w:szCs w:val="32"/>
        </w:rPr>
      </w:pPr>
      <w:r>
        <w:rPr>
          <w:rFonts w:cs="Frutiger-Roman"/>
          <w:color w:val="1A1A18"/>
          <w:szCs w:val="32"/>
        </w:rPr>
        <w:t>Offer guidance and advice to carers and families.</w:t>
      </w:r>
    </w:p>
    <w:p w:rsidR="000700FF" w:rsidRDefault="000700FF" w:rsidP="000700FF">
      <w:pPr>
        <w:pStyle w:val="ListParagraph"/>
        <w:numPr>
          <w:ilvl w:val="1"/>
          <w:numId w:val="12"/>
        </w:numPr>
        <w:autoSpaceDE w:val="0"/>
        <w:autoSpaceDN w:val="0"/>
        <w:adjustRightInd w:val="0"/>
        <w:spacing w:after="0" w:line="240" w:lineRule="auto"/>
        <w:rPr>
          <w:rFonts w:cs="Frutiger-Roman"/>
          <w:color w:val="1A1A18"/>
          <w:szCs w:val="32"/>
        </w:rPr>
      </w:pPr>
      <w:r>
        <w:rPr>
          <w:rFonts w:cs="Frutiger-Roman"/>
          <w:color w:val="1A1A18"/>
          <w:szCs w:val="32"/>
        </w:rPr>
        <w:t>Offer guidance and advice to the individuals’ GP practice to ensure that they are able to meet the requirements of the care plan.</w:t>
      </w:r>
    </w:p>
    <w:p w:rsidR="000700FF" w:rsidRDefault="000700FF" w:rsidP="000700FF">
      <w:pPr>
        <w:pStyle w:val="ListParagraph"/>
        <w:numPr>
          <w:ilvl w:val="2"/>
          <w:numId w:val="12"/>
        </w:numPr>
        <w:autoSpaceDE w:val="0"/>
        <w:autoSpaceDN w:val="0"/>
        <w:adjustRightInd w:val="0"/>
        <w:spacing w:after="0" w:line="240" w:lineRule="auto"/>
        <w:rPr>
          <w:rFonts w:cs="Frutiger-Roman"/>
          <w:color w:val="1A1A18"/>
          <w:szCs w:val="32"/>
        </w:rPr>
      </w:pPr>
      <w:r>
        <w:rPr>
          <w:rFonts w:cs="Frutiger-Roman"/>
          <w:color w:val="1A1A18"/>
          <w:szCs w:val="32"/>
        </w:rPr>
        <w:t>Encourage the use of individual risk assessments and advise on appropriate measures to be taken to reduce any risks.</w:t>
      </w:r>
    </w:p>
    <w:p w:rsidR="000700FF" w:rsidRDefault="000700FF" w:rsidP="000700FF">
      <w:pPr>
        <w:pStyle w:val="ListParagraph"/>
        <w:numPr>
          <w:ilvl w:val="2"/>
          <w:numId w:val="12"/>
        </w:numPr>
        <w:autoSpaceDE w:val="0"/>
        <w:autoSpaceDN w:val="0"/>
        <w:adjustRightInd w:val="0"/>
        <w:spacing w:after="0" w:line="240" w:lineRule="auto"/>
        <w:rPr>
          <w:rFonts w:cs="Frutiger-Roman"/>
          <w:color w:val="1A1A18"/>
          <w:szCs w:val="32"/>
        </w:rPr>
      </w:pPr>
      <w:r>
        <w:rPr>
          <w:rFonts w:cs="Frutiger-Roman"/>
          <w:color w:val="1A1A18"/>
          <w:szCs w:val="32"/>
        </w:rPr>
        <w:t>Discuss the importance of reasonable adjustments.</w:t>
      </w:r>
    </w:p>
    <w:p w:rsidR="00D2079A" w:rsidRDefault="000700FF" w:rsidP="00D2079A">
      <w:pPr>
        <w:pStyle w:val="ListParagraph"/>
        <w:numPr>
          <w:ilvl w:val="2"/>
          <w:numId w:val="12"/>
        </w:numPr>
        <w:autoSpaceDE w:val="0"/>
        <w:autoSpaceDN w:val="0"/>
        <w:adjustRightInd w:val="0"/>
        <w:spacing w:after="0" w:line="240" w:lineRule="auto"/>
        <w:rPr>
          <w:rFonts w:cs="Frutiger-Roman"/>
          <w:color w:val="1A1A18"/>
          <w:szCs w:val="32"/>
        </w:rPr>
      </w:pPr>
      <w:r>
        <w:rPr>
          <w:rFonts w:cs="Frutiger-Roman"/>
          <w:color w:val="1A1A18"/>
          <w:szCs w:val="32"/>
        </w:rPr>
        <w:t xml:space="preserve">Provide </w:t>
      </w:r>
      <w:r w:rsidR="00D2079A">
        <w:rPr>
          <w:rFonts w:cs="Frutiger-Roman"/>
          <w:color w:val="1A1A18"/>
          <w:szCs w:val="32"/>
        </w:rPr>
        <w:t>appropriate learning disability specific training if necessary, depending on requirement.</w:t>
      </w:r>
    </w:p>
    <w:p w:rsidR="00D2079A" w:rsidRDefault="00D2079A" w:rsidP="00D2079A">
      <w:pPr>
        <w:autoSpaceDE w:val="0"/>
        <w:autoSpaceDN w:val="0"/>
        <w:adjustRightInd w:val="0"/>
        <w:spacing w:after="0" w:line="240" w:lineRule="auto"/>
        <w:rPr>
          <w:rFonts w:cs="Frutiger-Roman"/>
          <w:color w:val="1A1A18"/>
          <w:szCs w:val="32"/>
        </w:rPr>
      </w:pPr>
    </w:p>
    <w:p w:rsidR="00D2079A" w:rsidRDefault="00D2079A" w:rsidP="00D2079A">
      <w:pPr>
        <w:autoSpaceDE w:val="0"/>
        <w:autoSpaceDN w:val="0"/>
        <w:adjustRightInd w:val="0"/>
        <w:spacing w:after="0" w:line="240" w:lineRule="auto"/>
        <w:rPr>
          <w:rFonts w:cs="Frutiger-Roman"/>
          <w:color w:val="1A1A18"/>
          <w:szCs w:val="32"/>
        </w:rPr>
      </w:pPr>
    </w:p>
    <w:p w:rsidR="00D2079A" w:rsidRDefault="00D2079A" w:rsidP="00D2079A">
      <w:pPr>
        <w:autoSpaceDE w:val="0"/>
        <w:autoSpaceDN w:val="0"/>
        <w:adjustRightInd w:val="0"/>
        <w:spacing w:after="0" w:line="240" w:lineRule="auto"/>
        <w:rPr>
          <w:rFonts w:cs="Frutiger-Roman"/>
          <w:color w:val="1A1A18"/>
          <w:szCs w:val="32"/>
        </w:rPr>
      </w:pPr>
    </w:p>
    <w:p w:rsidR="00D2079A" w:rsidRDefault="00D2079A" w:rsidP="00D2079A">
      <w:pPr>
        <w:autoSpaceDE w:val="0"/>
        <w:autoSpaceDN w:val="0"/>
        <w:adjustRightInd w:val="0"/>
        <w:spacing w:after="0" w:line="240" w:lineRule="auto"/>
        <w:rPr>
          <w:rFonts w:cs="Frutiger-Roman"/>
          <w:color w:val="1A1A18"/>
          <w:szCs w:val="32"/>
        </w:rPr>
      </w:pPr>
    </w:p>
    <w:p w:rsidR="00D2079A" w:rsidRPr="00D2079A" w:rsidRDefault="00D2079A" w:rsidP="00D2079A">
      <w:pPr>
        <w:pStyle w:val="ListParagraph"/>
        <w:numPr>
          <w:ilvl w:val="0"/>
          <w:numId w:val="12"/>
        </w:numPr>
        <w:autoSpaceDE w:val="0"/>
        <w:autoSpaceDN w:val="0"/>
        <w:adjustRightInd w:val="0"/>
        <w:spacing w:after="0" w:line="240" w:lineRule="auto"/>
        <w:rPr>
          <w:rFonts w:cs="Frutiger-Roman"/>
          <w:color w:val="0070C0"/>
          <w:sz w:val="24"/>
          <w:szCs w:val="32"/>
        </w:rPr>
      </w:pPr>
      <w:r w:rsidRPr="00D2079A">
        <w:rPr>
          <w:rFonts w:cs="Frutiger-Roman"/>
          <w:color w:val="0070C0"/>
          <w:sz w:val="24"/>
          <w:szCs w:val="32"/>
        </w:rPr>
        <w:t>Offer the use of the Flag/Alert for the individual with learning disabilities.</w:t>
      </w:r>
    </w:p>
    <w:p w:rsidR="00D2079A" w:rsidRDefault="00D2079A" w:rsidP="00D2079A">
      <w:pPr>
        <w:pStyle w:val="ListParagraph"/>
        <w:numPr>
          <w:ilvl w:val="1"/>
          <w:numId w:val="12"/>
        </w:numPr>
        <w:autoSpaceDE w:val="0"/>
        <w:autoSpaceDN w:val="0"/>
        <w:adjustRightInd w:val="0"/>
        <w:spacing w:after="0" w:line="240" w:lineRule="auto"/>
        <w:rPr>
          <w:rFonts w:cs="Frutiger-Roman"/>
          <w:color w:val="1A1A18"/>
          <w:szCs w:val="32"/>
        </w:rPr>
      </w:pPr>
      <w:r>
        <w:rPr>
          <w:rFonts w:cs="Frutiger-Roman"/>
          <w:color w:val="1A1A18"/>
          <w:szCs w:val="32"/>
        </w:rPr>
        <w:t>If not used already, the Flag/Alert can promote person-specific reasonable adjustments for future primary care involvement.</w:t>
      </w:r>
    </w:p>
    <w:p w:rsidR="00D2079A" w:rsidRDefault="00D2079A" w:rsidP="00D2079A">
      <w:pPr>
        <w:pStyle w:val="ListParagraph"/>
        <w:numPr>
          <w:ilvl w:val="1"/>
          <w:numId w:val="12"/>
        </w:numPr>
        <w:autoSpaceDE w:val="0"/>
        <w:autoSpaceDN w:val="0"/>
        <w:adjustRightInd w:val="0"/>
        <w:spacing w:after="0" w:line="240" w:lineRule="auto"/>
        <w:rPr>
          <w:rFonts w:cs="Frutiger-Roman"/>
          <w:color w:val="1A1A18"/>
          <w:szCs w:val="32"/>
        </w:rPr>
      </w:pPr>
      <w:r>
        <w:rPr>
          <w:rFonts w:cs="Frutiger-Roman"/>
          <w:color w:val="1A1A18"/>
          <w:szCs w:val="32"/>
        </w:rPr>
        <w:t>Discuss with the individual with learning disabilities and their families/carers the benefits of being a part of the flagging system.</w:t>
      </w:r>
    </w:p>
    <w:p w:rsidR="00D2079A" w:rsidRDefault="008E17FC" w:rsidP="00D2079A">
      <w:pPr>
        <w:pStyle w:val="ListParagraph"/>
        <w:numPr>
          <w:ilvl w:val="1"/>
          <w:numId w:val="12"/>
        </w:numPr>
        <w:autoSpaceDE w:val="0"/>
        <w:autoSpaceDN w:val="0"/>
        <w:adjustRightInd w:val="0"/>
        <w:spacing w:after="0" w:line="240" w:lineRule="auto"/>
        <w:rPr>
          <w:rFonts w:cs="Frutiger-Roman"/>
          <w:color w:val="1A1A18"/>
          <w:szCs w:val="32"/>
        </w:rPr>
      </w:pPr>
      <w:r>
        <w:rPr>
          <w:rFonts w:cs="Frutiger-Roman"/>
          <w:color w:val="1A1A18"/>
          <w:szCs w:val="32"/>
        </w:rPr>
        <w:t>Administer appropriate flagging paperwork (“</w:t>
      </w:r>
      <w:r>
        <w:rPr>
          <w:rFonts w:cs="Frutiger-Roman"/>
          <w:i/>
          <w:color w:val="1A1A18"/>
          <w:szCs w:val="32"/>
        </w:rPr>
        <w:t>Extra Support at your GP Practice”</w:t>
      </w:r>
      <w:r>
        <w:rPr>
          <w:rFonts w:cs="Frutiger-Roman"/>
          <w:color w:val="1A1A18"/>
          <w:szCs w:val="32"/>
        </w:rPr>
        <w:t>) if the person agrees to be a part of the flagging process.</w:t>
      </w:r>
    </w:p>
    <w:p w:rsidR="00475923" w:rsidRDefault="00475923" w:rsidP="00D2079A">
      <w:pPr>
        <w:pStyle w:val="ListParagraph"/>
        <w:numPr>
          <w:ilvl w:val="1"/>
          <w:numId w:val="12"/>
        </w:numPr>
        <w:autoSpaceDE w:val="0"/>
        <w:autoSpaceDN w:val="0"/>
        <w:adjustRightInd w:val="0"/>
        <w:spacing w:after="0" w:line="240" w:lineRule="auto"/>
        <w:rPr>
          <w:rFonts w:cs="Frutiger-Roman"/>
          <w:color w:val="1A1A18"/>
          <w:szCs w:val="32"/>
        </w:rPr>
      </w:pPr>
      <w:r>
        <w:rPr>
          <w:rFonts w:cs="Frutiger-Roman"/>
          <w:color w:val="1A1A18"/>
          <w:szCs w:val="32"/>
        </w:rPr>
        <w:t>Ensure that the person with learning disabilities is specifically coded with ‘learning disability code.’</w:t>
      </w:r>
    </w:p>
    <w:p w:rsidR="008E17FC" w:rsidRDefault="008E17FC" w:rsidP="008E17FC">
      <w:pPr>
        <w:pStyle w:val="ListParagraph"/>
        <w:autoSpaceDE w:val="0"/>
        <w:autoSpaceDN w:val="0"/>
        <w:adjustRightInd w:val="0"/>
        <w:spacing w:after="0" w:line="240" w:lineRule="auto"/>
        <w:ind w:left="1440"/>
        <w:rPr>
          <w:rFonts w:cs="Frutiger-Roman"/>
          <w:color w:val="1A1A18"/>
          <w:szCs w:val="32"/>
        </w:rPr>
      </w:pPr>
    </w:p>
    <w:p w:rsidR="008E17FC" w:rsidRDefault="008E17FC" w:rsidP="008E17FC">
      <w:pPr>
        <w:pStyle w:val="ListParagraph"/>
        <w:autoSpaceDE w:val="0"/>
        <w:autoSpaceDN w:val="0"/>
        <w:adjustRightInd w:val="0"/>
        <w:spacing w:after="0" w:line="240" w:lineRule="auto"/>
        <w:ind w:left="1440"/>
        <w:rPr>
          <w:rFonts w:cs="Frutiger-Roman"/>
          <w:color w:val="1A1A18"/>
          <w:szCs w:val="32"/>
        </w:rPr>
      </w:pPr>
    </w:p>
    <w:p w:rsidR="008E17FC" w:rsidRPr="008E17FC" w:rsidRDefault="008E17FC" w:rsidP="008E17FC">
      <w:pPr>
        <w:pStyle w:val="ListParagraph"/>
        <w:numPr>
          <w:ilvl w:val="0"/>
          <w:numId w:val="12"/>
        </w:numPr>
        <w:autoSpaceDE w:val="0"/>
        <w:autoSpaceDN w:val="0"/>
        <w:adjustRightInd w:val="0"/>
        <w:spacing w:after="0" w:line="240" w:lineRule="auto"/>
        <w:rPr>
          <w:rFonts w:cs="Frutiger-Roman"/>
          <w:color w:val="0070C0"/>
          <w:sz w:val="24"/>
          <w:szCs w:val="32"/>
        </w:rPr>
      </w:pPr>
      <w:r w:rsidRPr="008E17FC">
        <w:rPr>
          <w:rFonts w:cs="Frutiger-Roman"/>
          <w:color w:val="0070C0"/>
          <w:sz w:val="24"/>
          <w:szCs w:val="32"/>
        </w:rPr>
        <w:t>Discharge the individual from the Primary Car</w:t>
      </w:r>
      <w:r>
        <w:rPr>
          <w:rFonts w:cs="Frutiger-Roman"/>
          <w:color w:val="0070C0"/>
          <w:sz w:val="24"/>
          <w:szCs w:val="32"/>
        </w:rPr>
        <w:t>e</w:t>
      </w:r>
      <w:r w:rsidRPr="008E17FC">
        <w:rPr>
          <w:rFonts w:cs="Frutiger-Roman"/>
          <w:color w:val="0070C0"/>
          <w:sz w:val="24"/>
          <w:szCs w:val="32"/>
        </w:rPr>
        <w:t xml:space="preserve"> Liaison Service when appropriate.</w:t>
      </w:r>
    </w:p>
    <w:p w:rsidR="008E17FC" w:rsidRDefault="008E17FC" w:rsidP="008E17FC">
      <w:pPr>
        <w:pStyle w:val="ListParagraph"/>
        <w:numPr>
          <w:ilvl w:val="1"/>
          <w:numId w:val="12"/>
        </w:numPr>
        <w:autoSpaceDE w:val="0"/>
        <w:autoSpaceDN w:val="0"/>
        <w:adjustRightInd w:val="0"/>
        <w:spacing w:after="0" w:line="240" w:lineRule="auto"/>
        <w:rPr>
          <w:rFonts w:cs="Frutiger-Roman"/>
          <w:color w:val="1A1A18"/>
          <w:szCs w:val="32"/>
        </w:rPr>
      </w:pPr>
      <w:r>
        <w:rPr>
          <w:rFonts w:cs="Frutiger-Roman"/>
          <w:color w:val="1A1A18"/>
          <w:szCs w:val="32"/>
        </w:rPr>
        <w:t>Ensure that a list of recommendations is completed and administered to the appropriate parties.</w:t>
      </w:r>
    </w:p>
    <w:p w:rsidR="008E17FC" w:rsidRDefault="008E17FC" w:rsidP="008E17FC">
      <w:pPr>
        <w:pStyle w:val="ListParagraph"/>
        <w:autoSpaceDE w:val="0"/>
        <w:autoSpaceDN w:val="0"/>
        <w:adjustRightInd w:val="0"/>
        <w:spacing w:after="0" w:line="240" w:lineRule="auto"/>
        <w:ind w:left="1440"/>
        <w:rPr>
          <w:rFonts w:cs="Frutiger-Roman"/>
          <w:color w:val="1A1A18"/>
          <w:szCs w:val="32"/>
        </w:rPr>
      </w:pPr>
    </w:p>
    <w:p w:rsidR="008E17FC" w:rsidRDefault="008E17FC" w:rsidP="008E17FC">
      <w:pPr>
        <w:pStyle w:val="ListParagraph"/>
        <w:autoSpaceDE w:val="0"/>
        <w:autoSpaceDN w:val="0"/>
        <w:adjustRightInd w:val="0"/>
        <w:spacing w:after="0" w:line="240" w:lineRule="auto"/>
        <w:ind w:left="1440"/>
        <w:rPr>
          <w:rFonts w:cs="Frutiger-Roman"/>
          <w:color w:val="1A1A18"/>
          <w:szCs w:val="32"/>
        </w:rPr>
      </w:pPr>
    </w:p>
    <w:p w:rsidR="008E17FC" w:rsidRPr="008E17FC" w:rsidRDefault="008E17FC" w:rsidP="008E17FC">
      <w:pPr>
        <w:pStyle w:val="ListParagraph"/>
        <w:numPr>
          <w:ilvl w:val="0"/>
          <w:numId w:val="12"/>
        </w:numPr>
        <w:autoSpaceDE w:val="0"/>
        <w:autoSpaceDN w:val="0"/>
        <w:adjustRightInd w:val="0"/>
        <w:spacing w:after="0" w:line="240" w:lineRule="auto"/>
        <w:rPr>
          <w:rFonts w:cs="Frutiger-Roman"/>
          <w:color w:val="0070C0"/>
          <w:sz w:val="24"/>
          <w:szCs w:val="32"/>
        </w:rPr>
      </w:pPr>
      <w:r w:rsidRPr="008E17FC">
        <w:rPr>
          <w:rFonts w:cs="Frutiger-Roman"/>
          <w:color w:val="0070C0"/>
          <w:sz w:val="24"/>
          <w:szCs w:val="32"/>
        </w:rPr>
        <w:t>Provide follow-up advice/support if appropriate.</w:t>
      </w:r>
    </w:p>
    <w:p w:rsidR="008E17FC" w:rsidRDefault="008E17FC" w:rsidP="008E17FC">
      <w:pPr>
        <w:pStyle w:val="ListParagraph"/>
        <w:numPr>
          <w:ilvl w:val="1"/>
          <w:numId w:val="12"/>
        </w:numPr>
        <w:autoSpaceDE w:val="0"/>
        <w:autoSpaceDN w:val="0"/>
        <w:adjustRightInd w:val="0"/>
        <w:spacing w:after="0" w:line="240" w:lineRule="auto"/>
        <w:rPr>
          <w:rFonts w:cs="Frutiger-Roman"/>
          <w:color w:val="1A1A18"/>
          <w:szCs w:val="32"/>
        </w:rPr>
      </w:pPr>
      <w:r>
        <w:rPr>
          <w:rFonts w:cs="Frutiger-Roman"/>
          <w:color w:val="1A1A18"/>
          <w:szCs w:val="32"/>
        </w:rPr>
        <w:t>For example signposting to additional services if necessary.</w:t>
      </w:r>
    </w:p>
    <w:p w:rsidR="00475923" w:rsidRPr="00D2079A" w:rsidRDefault="00475923" w:rsidP="008E17FC">
      <w:pPr>
        <w:pStyle w:val="ListParagraph"/>
        <w:numPr>
          <w:ilvl w:val="1"/>
          <w:numId w:val="12"/>
        </w:numPr>
        <w:autoSpaceDE w:val="0"/>
        <w:autoSpaceDN w:val="0"/>
        <w:adjustRightInd w:val="0"/>
        <w:spacing w:after="0" w:line="240" w:lineRule="auto"/>
        <w:rPr>
          <w:rFonts w:cs="Frutiger-Roman"/>
          <w:color w:val="1A1A18"/>
          <w:szCs w:val="32"/>
        </w:rPr>
      </w:pPr>
      <w:r>
        <w:rPr>
          <w:rFonts w:cs="Frutiger-Roman"/>
          <w:color w:val="1A1A18"/>
          <w:szCs w:val="32"/>
        </w:rPr>
        <w:t>Ensure person with learning disabilities and their supporters are aware that they can be re-referred at any time.</w:t>
      </w:r>
    </w:p>
    <w:p w:rsidR="005274DC" w:rsidRDefault="005274DC">
      <w:pPr>
        <w:rPr>
          <w:rFonts w:cs="Frutiger-Roman"/>
          <w:sz w:val="36"/>
          <w:szCs w:val="34"/>
        </w:rPr>
      </w:pPr>
    </w:p>
    <w:p w:rsidR="005274DC" w:rsidRDefault="005274DC">
      <w:pPr>
        <w:rPr>
          <w:rFonts w:cs="Frutiger-Roman"/>
          <w:b/>
          <w:i/>
          <w:color w:val="0070C0"/>
          <w:sz w:val="40"/>
          <w:szCs w:val="34"/>
        </w:rPr>
      </w:pPr>
      <w:r>
        <w:rPr>
          <w:rFonts w:cs="Frutiger-Roman"/>
          <w:b/>
          <w:i/>
          <w:color w:val="0070C0"/>
          <w:sz w:val="40"/>
          <w:szCs w:val="34"/>
        </w:rPr>
        <w:br w:type="page"/>
      </w:r>
    </w:p>
    <w:p w:rsidR="009D023D" w:rsidRPr="009D023D" w:rsidRDefault="00953A9F" w:rsidP="009D023D">
      <w:pPr>
        <w:spacing w:after="0"/>
        <w:rPr>
          <w:rFonts w:cs="Frutiger-Roman"/>
          <w:b/>
          <w:i/>
          <w:color w:val="0070C0"/>
          <w:sz w:val="40"/>
          <w:szCs w:val="34"/>
        </w:rPr>
      </w:pPr>
      <w:r w:rsidRPr="009D023D">
        <w:rPr>
          <w:rFonts w:cs="Frutiger-Roman"/>
          <w:b/>
          <w:i/>
          <w:color w:val="0070C0"/>
          <w:sz w:val="40"/>
          <w:szCs w:val="34"/>
        </w:rPr>
        <w:lastRenderedPageBreak/>
        <w:t>Factor</w:t>
      </w:r>
      <w:r w:rsidR="00D45542">
        <w:rPr>
          <w:rFonts w:cs="Frutiger-Roman"/>
          <w:b/>
          <w:i/>
          <w:color w:val="0070C0"/>
          <w:sz w:val="40"/>
          <w:szCs w:val="34"/>
        </w:rPr>
        <w:t xml:space="preserve"> 3</w:t>
      </w:r>
      <w:r w:rsidR="009D023D" w:rsidRPr="009D023D">
        <w:rPr>
          <w:rFonts w:cs="Frutiger-Roman"/>
          <w:b/>
          <w:i/>
          <w:color w:val="0070C0"/>
          <w:sz w:val="40"/>
          <w:szCs w:val="34"/>
        </w:rPr>
        <w:t>:</w:t>
      </w:r>
    </w:p>
    <w:p w:rsidR="0078015D" w:rsidRPr="00E73417" w:rsidRDefault="003A1431" w:rsidP="009D023D">
      <w:pPr>
        <w:spacing w:after="0"/>
        <w:rPr>
          <w:rFonts w:cs="Frutiger-Roman"/>
          <w:b/>
          <w:color w:val="1A1A18"/>
          <w:sz w:val="36"/>
          <w:szCs w:val="34"/>
        </w:rPr>
      </w:pPr>
      <w:r w:rsidRPr="00E73417">
        <w:rPr>
          <w:rFonts w:cs="Frutiger-Roman"/>
          <w:b/>
          <w:color w:val="1A1A18"/>
          <w:sz w:val="36"/>
          <w:szCs w:val="34"/>
        </w:rPr>
        <w:t>Training, Support and Advice</w:t>
      </w:r>
      <w:r w:rsidR="00F171D5">
        <w:rPr>
          <w:rFonts w:cs="Frutiger-Roman"/>
          <w:b/>
          <w:color w:val="1A1A18"/>
          <w:sz w:val="36"/>
          <w:szCs w:val="34"/>
        </w:rPr>
        <w:t xml:space="preserve"> for GP Practices</w:t>
      </w:r>
    </w:p>
    <w:p w:rsidR="00E73417" w:rsidRDefault="005274DC" w:rsidP="003A1431">
      <w:pPr>
        <w:rPr>
          <w:rFonts w:ascii="Frutiger-Roman" w:hAnsi="Frutiger-Roman" w:cs="Frutiger-Roman"/>
          <w:color w:val="1A1A18"/>
          <w:szCs w:val="32"/>
        </w:rPr>
      </w:pPr>
      <w:r>
        <w:rPr>
          <w:rFonts w:ascii="Frutiger-Roman" w:hAnsi="Frutiger-Roman" w:cs="Frutiger-Roman"/>
          <w:noProof/>
          <w:color w:val="1A1A18"/>
          <w:szCs w:val="32"/>
          <w:lang w:eastAsia="en-GB"/>
        </w:rPr>
        <mc:AlternateContent>
          <mc:Choice Requires="wpg">
            <w:drawing>
              <wp:anchor distT="0" distB="0" distL="114300" distR="114300" simplePos="0" relativeHeight="251686912" behindDoc="0" locked="0" layoutInCell="1" allowOverlap="1" wp14:anchorId="73F29E50" wp14:editId="3DB056D4">
                <wp:simplePos x="0" y="0"/>
                <wp:positionH relativeFrom="column">
                  <wp:posOffset>0</wp:posOffset>
                </wp:positionH>
                <wp:positionV relativeFrom="paragraph">
                  <wp:posOffset>258120</wp:posOffset>
                </wp:positionV>
                <wp:extent cx="5589270" cy="1605280"/>
                <wp:effectExtent l="0" t="0" r="11430" b="13970"/>
                <wp:wrapNone/>
                <wp:docPr id="300" name="Group 300"/>
                <wp:cNvGraphicFramePr/>
                <a:graphic xmlns:a="http://schemas.openxmlformats.org/drawingml/2006/main">
                  <a:graphicData uri="http://schemas.microsoft.com/office/word/2010/wordprocessingGroup">
                    <wpg:wgp>
                      <wpg:cNvGrpSpPr/>
                      <wpg:grpSpPr>
                        <a:xfrm>
                          <a:off x="0" y="0"/>
                          <a:ext cx="5589270" cy="1605280"/>
                          <a:chOff x="0" y="1"/>
                          <a:chExt cx="5589393" cy="1620335"/>
                        </a:xfrm>
                      </wpg:grpSpPr>
                      <wpg:grpSp>
                        <wpg:cNvPr id="10" name="Group 9"/>
                        <wpg:cNvGrpSpPr/>
                        <wpg:grpSpPr>
                          <a:xfrm>
                            <a:off x="0" y="1"/>
                            <a:ext cx="2333625" cy="1619979"/>
                            <a:chOff x="0" y="1"/>
                            <a:chExt cx="2486025" cy="1319646"/>
                          </a:xfrm>
                        </wpg:grpSpPr>
                        <wps:wsp>
                          <wps:cNvPr id="11" name="Round Diagonal Corner Rectangle 10"/>
                          <wps:cNvSpPr/>
                          <wps:spPr>
                            <a:xfrm>
                              <a:off x="0" y="1"/>
                              <a:ext cx="2486025" cy="1319646"/>
                            </a:xfrm>
                            <a:prstGeom prst="round2Diag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1"/>
                          <wps:cNvSpPr txBox="1">
                            <a:spLocks noChangeArrowheads="1"/>
                          </wps:cNvSpPr>
                          <wps:spPr bwMode="auto">
                            <a:xfrm>
                              <a:off x="101937" y="93780"/>
                              <a:ext cx="2260133" cy="1014873"/>
                            </a:xfrm>
                            <a:prstGeom prst="rect">
                              <a:avLst/>
                            </a:prstGeom>
                            <a:solidFill>
                              <a:srgbClr val="FFFFFF"/>
                            </a:solidFill>
                            <a:ln w="9525">
                              <a:solidFill>
                                <a:schemeClr val="bg1"/>
                              </a:solidFill>
                              <a:miter lim="800000"/>
                              <a:headEnd/>
                              <a:tailEnd/>
                            </a:ln>
                          </wps:spPr>
                          <wps:txbx>
                            <w:txbxContent>
                              <w:p w:rsidR="00E73417" w:rsidRPr="00E73417" w:rsidRDefault="00E73417" w:rsidP="009D023D">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E73417" w:rsidRPr="00377F4B" w:rsidRDefault="00E73417" w:rsidP="00E73417">
                                <w:pPr>
                                  <w:autoSpaceDE w:val="0"/>
                                  <w:autoSpaceDN w:val="0"/>
                                  <w:adjustRightInd w:val="0"/>
                                  <w:spacing w:after="0" w:line="240" w:lineRule="auto"/>
                                  <w:jc w:val="center"/>
                                  <w:rPr>
                                    <w:rFonts w:cs="Frutiger-ExtraBlackCn"/>
                                    <w:color w:val="0068B4"/>
                                    <w:sz w:val="20"/>
                                    <w:szCs w:val="28"/>
                                  </w:rPr>
                                </w:pPr>
                              </w:p>
                              <w:p w:rsidR="00E73417" w:rsidRPr="009D023D" w:rsidRDefault="00E73417" w:rsidP="00E73417">
                                <w:pPr>
                                  <w:autoSpaceDE w:val="0"/>
                                  <w:autoSpaceDN w:val="0"/>
                                  <w:adjustRightInd w:val="0"/>
                                  <w:spacing w:after="0" w:line="240" w:lineRule="auto"/>
                                  <w:rPr>
                                    <w:rFonts w:cs="Frutiger-Roman"/>
                                    <w:i/>
                                    <w:color w:val="1A1A18"/>
                                    <w:sz w:val="24"/>
                                  </w:rPr>
                                </w:pPr>
                                <w:r w:rsidRPr="009D023D">
                                  <w:rPr>
                                    <w:rFonts w:cs="Frutiger-Italic"/>
                                    <w:i/>
                                    <w:iCs/>
                                    <w:color w:val="1A1A18"/>
                                    <w:sz w:val="24"/>
                                  </w:rPr>
                                  <w:t>GP practices are not provided with any guidance, training or support with regards to people with learning disabilities.</w:t>
                                </w:r>
                              </w:p>
                              <w:p w:rsidR="00E73417" w:rsidRPr="00E73417" w:rsidRDefault="00E73417" w:rsidP="00E73417">
                                <w:pPr>
                                  <w:jc w:val="center"/>
                                </w:pPr>
                              </w:p>
                            </w:txbxContent>
                          </wps:txbx>
                          <wps:bodyPr rot="0" vert="horz" wrap="square" lIns="91440" tIns="45720" rIns="91440" bIns="45720" anchor="t" anchorCtr="0">
                            <a:noAutofit/>
                          </wps:bodyPr>
                        </wps:wsp>
                      </wpg:grpSp>
                      <wps:wsp>
                        <wps:cNvPr id="13" name="Round Diagonal Corner Rectangle 12"/>
                        <wps:cNvSpPr/>
                        <wps:spPr>
                          <a:xfrm>
                            <a:off x="3264023" y="1"/>
                            <a:ext cx="2325370" cy="1620335"/>
                          </a:xfrm>
                          <a:prstGeom prst="round2Diag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3369735" y="116881"/>
                            <a:ext cx="2031605" cy="1449774"/>
                          </a:xfrm>
                          <a:prstGeom prst="rect">
                            <a:avLst/>
                          </a:prstGeom>
                          <a:solidFill>
                            <a:srgbClr val="FFFFFF"/>
                          </a:solidFill>
                          <a:ln w="9525">
                            <a:solidFill>
                              <a:sysClr val="window" lastClr="FFFFFF"/>
                            </a:solidFill>
                            <a:miter lim="800000"/>
                            <a:headEnd/>
                            <a:tailEnd/>
                          </a:ln>
                        </wps:spPr>
                        <wps:txbx>
                          <w:txbxContent>
                            <w:p w:rsidR="00E73417" w:rsidRPr="00D11C65" w:rsidRDefault="00E73417" w:rsidP="009D023D">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E73417" w:rsidRPr="00377F4B" w:rsidRDefault="00E73417" w:rsidP="00E73417">
                              <w:pPr>
                                <w:autoSpaceDE w:val="0"/>
                                <w:autoSpaceDN w:val="0"/>
                                <w:adjustRightInd w:val="0"/>
                                <w:spacing w:after="0" w:line="240" w:lineRule="auto"/>
                                <w:jc w:val="center"/>
                                <w:rPr>
                                  <w:rFonts w:cs="Frutiger-ExtraBlackCn"/>
                                  <w:color w:val="0068B4"/>
                                  <w:sz w:val="20"/>
                                  <w:szCs w:val="28"/>
                                </w:rPr>
                              </w:pPr>
                            </w:p>
                            <w:p w:rsidR="00E73417" w:rsidRPr="009D023D" w:rsidRDefault="00E73417" w:rsidP="00E73417">
                              <w:pPr>
                                <w:autoSpaceDE w:val="0"/>
                                <w:autoSpaceDN w:val="0"/>
                                <w:adjustRightInd w:val="0"/>
                                <w:spacing w:after="0" w:line="240" w:lineRule="auto"/>
                                <w:rPr>
                                  <w:i/>
                                  <w:sz w:val="24"/>
                                  <w:szCs w:val="24"/>
                                </w:rPr>
                              </w:pPr>
                              <w:r w:rsidRPr="009D023D">
                                <w:rPr>
                                  <w:rFonts w:cs="Frutiger-Italic"/>
                                  <w:i/>
                                  <w:iCs/>
                                  <w:color w:val="1A1A18"/>
                                  <w:sz w:val="24"/>
                                  <w:szCs w:val="24"/>
                                </w:rPr>
                                <w:t>GP practices are offered advice, training and support from the primary care liaison nurses with regards to people with learning disabilities.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300" o:spid="_x0000_s1040" style="position:absolute;margin-left:0;margin-top:20.3pt;width:440.1pt;height:126.4pt;z-index:251686912;mso-height-relative:margin" coordorigin="" coordsize="55893,1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UrQQAAHEQAAAOAAAAZHJzL2Uyb0RvYy54bWzsWNtu3DYQfS/QfyD0Xq9ue5FgOXDs2Cjg&#10;JobtIs9cirogFKmSXGudr++QErW7WicO3MBoge6DTIqcIWd4zhnKp++2DUOPVKpa8MwLTnwPUU5E&#10;XvMy8/58uPpt5SGlMc8xE5xm3hNV3ruzX3857dqUhqISLKcSgROu0q7NvErrNp3NFKlog9WJaCmH&#10;wULIBmvoynKWS9yB94bNQt9fzDoh81YKQpWCt5f9oHdm/RcFJfpTUSiqEcs82Ju2T2mfa/OcnZ3i&#10;tJS4rWoybAO/YhcNrjksOrq6xBqjjayPXDU1kUKJQp8Q0cxEUdSE2hggmsCfRHMtxaa1sZRpV7Zj&#10;miC1kzy92i35+HgrUZ1nXuRDfjhu4JDsusi8gPR0bZnCrGvZ3re3cnhR9j0T8baQjfkLsaCtTezT&#10;mFi61YjAy/l8lYRL8E9gLFj483A1pJ5UcD47u6A/EFJ92LOMkshZhn4Uzc2cmVt4ZvY3bmfsjPse&#10;ogsmwSWvDm3YogstjKJoEc7dBoMkWVrfOH0ptDBeLfzRMgqSRbz4bmjAELUDgfpnILivcEsttpQ5&#10;XpemwGHgTmx4ji5rXAqOGboQkgNR74BQmJeMIkioxYK1HpGhUgUg+SYsprl7KQM4baXS11Q0yDQy&#10;DwjB89DsyuzEMg4/3ijdI8JNBnh0rduKbeknRs2uGL+jBcAdMBlaays09IJJ9IhBIjAhlGu7TUCY&#10;nW3Mipqx0TB4zpCNRsNcY0atAI2G/nOGhyuOFnZVwfVo3NRcyOcc5F/cdot+vou+j9mEvxb5Exyw&#10;FL38qZZc1ZDOG6z0LZagd0AO0HD9CR4FE13miaHloUrIr8+9N/MBgTDqoQ70M/PUXxssqYfY7xyw&#10;mQRxDG617cTzZQgduT+y3h/hm+ZCQP4BfrA72zTzNXPNQormM0j9uVkVhjAnsHbmES1d50L3ug7F&#10;gtDzczsNRLbF+obft8Q4N1k1IHnYfsayHTClgcofheMDTieA6ucaSy7ON1oUtUXbLq9DvoGbRnTe&#10;gqShI+mDUaH3YosCiwGzOnDZsBHpLbx3Mav2RpAvCnFxUQF96bmUoqsozuGgevTsmfZRGB6jdfeH&#10;yKEgYIjbJm8i9oEfJNHSQ6Dq8Ndp+iiN4cIPIqfdfhCvltGBwB3T+7ukxqkSrM6vgIzmOJQs1yNx&#10;r+xv8H4wjXEEgE7moLTW6sCFuWbs2L8uHZUOPDS1BuljdZN5K9/8zDI4Nfn7wHPb1rhmfdvKhqOg&#10;1UKTWr1db22VjZ1qTjj5c+nk2KEn3PhBFO9q6lshGkDSXz1eLDuhS+AA9KEIfaPsROEi9kPwbu4d&#10;/bGN6IzCebS7k4RHN4tjdP5g8Zni9EmNMIWbay460EiQXniZeS/hNpzH5l5GjMAWDMOBkqbNQWx5&#10;CWfLSrh0Gwk8RvY+OeKrVfD+0oQP6DyAthHDS6yqvvrZoWEa48ZnX4+GAmuA3OfZtCYA/r+o/MeL&#10;ClxhewqORWVKtbepKXCdTpZwybeUDRar1ZS3fmS+IIYLdxwny6UV1fGL4Ji3b11VXkf4n1lm7DfS&#10;Myz995UZ+K61sjR8g5sP5/2+raS7/xSc/Q0AAP//AwBQSwMEFAAGAAgAAAAhAGbBTLDfAAAABwEA&#10;AA8AAABkcnMvZG93bnJldi54bWxMj0FLw0AUhO+C/2F5gje7m7SWNGZTSlFPRbAVpLfX5DUJzb4N&#10;2W2S/nvXkx6HGWa+ydaTacVAvWssa4hmCgRxYcuGKw1fh7enBITzyCW2lknDjRys8/u7DNPSjvxJ&#10;w95XIpSwS1FD7X2XSumKmgy6me2Ig3e2vUEfZF/JsscxlJtWxkotpcGGw0KNHW1rKi77q9HwPuK4&#10;mUevw+5y3t6Oh+eP711EWj8+TJsXEJ4m/xeGX/yADnlgOtkrl060GsIRr2GhliCCmyQqBnHSEK/m&#10;C5B5Jv/z5z8AAAD//wMAUEsBAi0AFAAGAAgAAAAhALaDOJL+AAAA4QEAABMAAAAAAAAAAAAAAAAA&#10;AAAAAFtDb250ZW50X1R5cGVzXS54bWxQSwECLQAUAAYACAAAACEAOP0h/9YAAACUAQAACwAAAAAA&#10;AAAAAAAAAAAvAQAAX3JlbHMvLnJlbHNQSwECLQAUAAYACAAAACEAv9prVK0EAABxEAAADgAAAAAA&#10;AAAAAAAAAAAuAgAAZHJzL2Uyb0RvYy54bWxQSwECLQAUAAYACAAAACEAZsFMsN8AAAAHAQAADwAA&#10;AAAAAAAAAAAAAAAHBwAAZHJzL2Rvd25yZXYueG1sUEsFBgAAAAAEAAQA8wAAABMIAAAAAA==&#10;">
                <v:group id="Group 9" o:spid="_x0000_s1041" style="position:absolute;width:23336;height:16199" coordorigin="" coordsize="24860,13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Round Diagonal Corner Rectangle 10" o:spid="_x0000_s1042" style="position:absolute;width:24860;height:13196;visibility:visible;mso-wrap-style:square;v-text-anchor:middle" coordsize="2486025,1319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6aU7wA&#10;AADbAAAADwAAAGRycy9kb3ducmV2LnhtbERPSwrCMBDdC94hjOBOU7sQrUYRURFB/B5gaMa22ExK&#10;E7Xe3giCu3m870znjSnFk2pXWFYw6EcgiFOrC84UXC/r3giE88gaS8uk4E0O5rN2a4qJti8+0fPs&#10;MxFC2CWoIPe+SqR0aU4GXd9WxIG72dqgD7DOpK7xFcJNKeMoGkqDBYeGHCta5pTezw+jQJ/iHadR&#10;MT4c7zfrVvG42uy1Ut1Os5iA8NT4v/jn3uowfwDfX8IBcvY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zppTvAAAANsAAAAPAAAAAAAAAAAAAAAAAJgCAABkcnMvZG93bnJldi54&#10;bWxQSwUGAAAAAAQABAD1AAAAgQMAAAAA&#10;" path="m219945,l2486025,r,l2486025,1099701v,121472,-98473,219945,-219945,219945l,1319646r,l,219945c,98473,98473,,219945,xe" fillcolor="white [3201]" strokecolor="#4f81bd [3204]" strokeweight="2pt">
                    <v:path arrowok="t" o:connecttype="custom" o:connectlocs="219945,0;2486025,0;2486025,0;2486025,1099701;2266080,1319646;0,1319646;0,1319646;0,219945;219945,0" o:connectangles="0,0,0,0,0,0,0,0,0"/>
                  </v:shape>
                  <v:shape id="Text Box 11" o:spid="_x0000_s1043" type="#_x0000_t202" style="position:absolute;left:1019;top:937;width:22601;height:10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Xe8MA&#10;AADbAAAADwAAAGRycy9kb3ducmV2LnhtbERPTWvCQBC9F/oflil4MxtFgk1dRVoULyKNJe1xmp0m&#10;odnZkF1N9Ne7BaG3ebzPWawG04gzda62rGASxSCIC6trLhV8HDfjOQjnkTU2lknBhRyslo8PC0y1&#10;7fmdzpkvRQhhl6KCyvs2ldIVFRl0kW2JA/djO4M+wK6UusM+hJtGTuM4kQZrDg0VtvRaUfGbnYwC&#10;V8RJfphl+ee33NL1Weu3r+1eqdHTsH4B4Wnw/+K7e6fD/Cn8/RI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OXe8MAAADbAAAADwAAAAAAAAAAAAAAAACYAgAAZHJzL2Rv&#10;d25yZXYueG1sUEsFBgAAAAAEAAQA9QAAAIgDAAAAAA==&#10;" strokecolor="white [3212]">
                    <v:textbox>
                      <w:txbxContent>
                        <w:p w:rsidR="00E73417" w:rsidRPr="00E73417" w:rsidRDefault="00E73417" w:rsidP="009D023D">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E73417" w:rsidRPr="00377F4B" w:rsidRDefault="00E73417" w:rsidP="00E73417">
                          <w:pPr>
                            <w:autoSpaceDE w:val="0"/>
                            <w:autoSpaceDN w:val="0"/>
                            <w:adjustRightInd w:val="0"/>
                            <w:spacing w:after="0" w:line="240" w:lineRule="auto"/>
                            <w:jc w:val="center"/>
                            <w:rPr>
                              <w:rFonts w:cs="Frutiger-ExtraBlackCn"/>
                              <w:color w:val="0068B4"/>
                              <w:sz w:val="20"/>
                              <w:szCs w:val="28"/>
                            </w:rPr>
                          </w:pPr>
                        </w:p>
                        <w:p w:rsidR="00E73417" w:rsidRPr="009D023D" w:rsidRDefault="00E73417" w:rsidP="00E73417">
                          <w:pPr>
                            <w:autoSpaceDE w:val="0"/>
                            <w:autoSpaceDN w:val="0"/>
                            <w:adjustRightInd w:val="0"/>
                            <w:spacing w:after="0" w:line="240" w:lineRule="auto"/>
                            <w:rPr>
                              <w:rFonts w:cs="Frutiger-Roman"/>
                              <w:i/>
                              <w:color w:val="1A1A18"/>
                              <w:sz w:val="24"/>
                            </w:rPr>
                          </w:pPr>
                          <w:r w:rsidRPr="009D023D">
                            <w:rPr>
                              <w:rFonts w:cs="Frutiger-Italic"/>
                              <w:i/>
                              <w:iCs/>
                              <w:color w:val="1A1A18"/>
                              <w:sz w:val="24"/>
                            </w:rPr>
                            <w:t>GP practices are not provided with any guidance, training or support with regards to people with learning disabilities.</w:t>
                          </w:r>
                        </w:p>
                        <w:p w:rsidR="00E73417" w:rsidRPr="00E73417" w:rsidRDefault="00E73417" w:rsidP="00E73417">
                          <w:pPr>
                            <w:jc w:val="center"/>
                          </w:pPr>
                        </w:p>
                      </w:txbxContent>
                    </v:textbox>
                  </v:shape>
                </v:group>
                <v:shape id="Round Diagonal Corner Rectangle 12" o:spid="_x0000_s1044" style="position:absolute;left:32640;width:23253;height:16203;visibility:visible;mso-wrap-style:square;v-text-anchor:middle" coordsize="2325370,162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DZcIA&#10;AADbAAAADwAAAGRycy9kb3ducmV2LnhtbERPS2vCQBC+C/6HZQq96aYWRKOrBKGlpT34ungbsmMS&#10;zc6mu6uJ/94tCN7m43vOfNmZWlzJ+cqygrdhAoI4t7riQsF+9zGYgPABWWNtmRTcyMNy0e/NMdW2&#10;5Q1dt6EQMYR9igrKEJpUSp+XZNAPbUMcuaN1BkOErpDaYRvDTS1HSTKWBiuODSU2tCopP28vRkE2&#10;cq0/Xk5/bn2oPrPs1vz8Tr+Ven3pshmIQF14ih/uLx3nv8P/L/E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9kNlwgAAANsAAAAPAAAAAAAAAAAAAAAAAJgCAABkcnMvZG93&#10;bnJldi54bWxQSwUGAAAAAAQABAD1AAAAhwMAAAAA&#10;" path="m270061,l2325370,r,l2325370,1350274v,149151,-120910,270061,-270061,270061l,1620335r,l,270061c,120910,120910,,270061,xe" fillcolor="window" strokecolor="#4f81bd" strokeweight="2pt">
                  <v:path arrowok="t" o:connecttype="custom" o:connectlocs="270061,0;2325370,0;2325370,0;2325370,1350274;2055309,1620335;0,1620335;0,1620335;0,270061;270061,0" o:connectangles="0,0,0,0,0,0,0,0,0"/>
                </v:shape>
                <v:shape id="Text Box 2" o:spid="_x0000_s1045" type="#_x0000_t202" style="position:absolute;left:33697;top:1168;width:20316;height:14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cwsAA&#10;AADbAAAADwAAAGRycy9kb3ducmV2LnhtbERPTYvCMBC9C/6HMII3TV1xka5RpCh4qWD1srexmW3L&#10;NpPQZLX+eyMIe5vH+5zVpjetuFHnG8sKZtMEBHFpdcOVgst5P1mC8AFZY2uZFDzIw2Y9HKww1fbO&#10;J7oVoRIxhH2KCuoQXCqlL2sy6KfWEUfux3YGQ4RdJXWH9xhuWvmRJJ/SYMOxoUZHWU3lb/FnFOyv&#10;mXN4LHbf+XzurwvOt5TlSo1H/fYLRKA+/Ivf7oOO8xfw+iU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ncwsAAAADbAAAADwAAAAAAAAAAAAAAAACYAgAAZHJzL2Rvd25y&#10;ZXYueG1sUEsFBgAAAAAEAAQA9QAAAIUDAAAAAA==&#10;" strokecolor="window">
                  <v:textbox>
                    <w:txbxContent>
                      <w:p w:rsidR="00E73417" w:rsidRPr="00D11C65" w:rsidRDefault="00E73417" w:rsidP="009D023D">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E73417" w:rsidRPr="00377F4B" w:rsidRDefault="00E73417" w:rsidP="00E73417">
                        <w:pPr>
                          <w:autoSpaceDE w:val="0"/>
                          <w:autoSpaceDN w:val="0"/>
                          <w:adjustRightInd w:val="0"/>
                          <w:spacing w:after="0" w:line="240" w:lineRule="auto"/>
                          <w:jc w:val="center"/>
                          <w:rPr>
                            <w:rFonts w:cs="Frutiger-ExtraBlackCn"/>
                            <w:color w:val="0068B4"/>
                            <w:sz w:val="20"/>
                            <w:szCs w:val="28"/>
                          </w:rPr>
                        </w:pPr>
                      </w:p>
                      <w:p w:rsidR="00E73417" w:rsidRPr="009D023D" w:rsidRDefault="00E73417" w:rsidP="00E73417">
                        <w:pPr>
                          <w:autoSpaceDE w:val="0"/>
                          <w:autoSpaceDN w:val="0"/>
                          <w:adjustRightInd w:val="0"/>
                          <w:spacing w:after="0" w:line="240" w:lineRule="auto"/>
                          <w:rPr>
                            <w:i/>
                            <w:sz w:val="24"/>
                            <w:szCs w:val="24"/>
                          </w:rPr>
                        </w:pPr>
                        <w:r w:rsidRPr="009D023D">
                          <w:rPr>
                            <w:rFonts w:cs="Frutiger-Italic"/>
                            <w:i/>
                            <w:iCs/>
                            <w:color w:val="1A1A18"/>
                            <w:sz w:val="24"/>
                            <w:szCs w:val="24"/>
                          </w:rPr>
                          <w:t>GP practices are offered advice, training and support from the primary care liaison nurses with regards to people with learning disabilities.</w:t>
                        </w:r>
                      </w:p>
                    </w:txbxContent>
                  </v:textbox>
                </v:shape>
              </v:group>
            </w:pict>
          </mc:Fallback>
        </mc:AlternateContent>
      </w:r>
    </w:p>
    <w:p w:rsidR="00E73417" w:rsidRDefault="00E73417" w:rsidP="003A1431">
      <w:pPr>
        <w:rPr>
          <w:rFonts w:ascii="Frutiger-Roman" w:hAnsi="Frutiger-Roman" w:cs="Frutiger-Roman"/>
          <w:color w:val="1A1A18"/>
          <w:szCs w:val="32"/>
        </w:rPr>
      </w:pPr>
    </w:p>
    <w:p w:rsidR="00884804" w:rsidRDefault="00FF2142" w:rsidP="003A1431">
      <w:pPr>
        <w:rPr>
          <w:rFonts w:ascii="Frutiger-Roman" w:hAnsi="Frutiger-Roman" w:cs="Frutiger-Roman"/>
          <w:color w:val="1A1A18"/>
          <w:szCs w:val="32"/>
        </w:rPr>
      </w:pPr>
      <w:r>
        <w:rPr>
          <w:noProof/>
          <w:lang w:eastAsia="en-GB"/>
        </w:rPr>
        <mc:AlternateContent>
          <mc:Choice Requires="wps">
            <w:drawing>
              <wp:anchor distT="0" distB="0" distL="114300" distR="114300" simplePos="0" relativeHeight="251706368" behindDoc="0" locked="0" layoutInCell="1" allowOverlap="1" wp14:anchorId="4DE16E20" wp14:editId="5C4AAE1F">
                <wp:simplePos x="0" y="0"/>
                <wp:positionH relativeFrom="column">
                  <wp:posOffset>2170430</wp:posOffset>
                </wp:positionH>
                <wp:positionV relativeFrom="paragraph">
                  <wp:posOffset>83362</wp:posOffset>
                </wp:positionV>
                <wp:extent cx="1201420" cy="746125"/>
                <wp:effectExtent l="0" t="19050" r="36830" b="34925"/>
                <wp:wrapNone/>
                <wp:docPr id="309" name="Right Arrow 309"/>
                <wp:cNvGraphicFramePr/>
                <a:graphic xmlns:a="http://schemas.openxmlformats.org/drawingml/2006/main">
                  <a:graphicData uri="http://schemas.microsoft.com/office/word/2010/wordprocessingShape">
                    <wps:wsp>
                      <wps:cNvSpPr/>
                      <wps:spPr>
                        <a:xfrm>
                          <a:off x="0" y="0"/>
                          <a:ext cx="1201420" cy="746125"/>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09" o:spid="_x0000_s1026" type="#_x0000_t13" style="position:absolute;margin-left:170.9pt;margin-top:6.55pt;width:94.6pt;height:58.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xtowIAALkFAAAOAAAAZHJzL2Uyb0RvYy54bWysVEtv2zAMvg/YfxB0X21n6SuoUwQpOgwo&#10;2qLt0LMiS7EAWdIoJU7260fJj2RtscOwHBRRJD+Sn0leXe8aTbYCvLKmpMVJTokw3FbKrEv64+X2&#10;ywUlPjBTMW2NKOleeHo9//zpqnUzMbG11ZUAgiDGz1pX0joEN8syz2vRMH9inTColBYaFlCEdVYB&#10;axG90dkkz8+y1kLlwHLhPb7edEo6T/hSCh4epPQiEF1SzC2kE9K5imc2v2KzNTBXK96nwf4hi4Yp&#10;g0FHqBsWGNmAegfVKA7WWxlOuG0yK6XiItWA1RT5m2qea+ZEqgXJ8W6kyf8/WH6/fQSiqpJ+zS8p&#10;MazBj/Sk1nUgCwDbkviMJLXOz9D22T1CL3m8xop3Epr4j7WQXSJ2PxIrdoFwfCywuOkE+eeoO5+e&#10;FZPTCJodvB348E3YhsRLSSFmkBJIrLLtnQ+dw2AYQ3qrVXWrtE5CbBmx1EC2DD/2al30If6w0ua9&#10;I6xXo1uen+fL1BaY3JEnStE1izx0ladb2GsRAbV5EhJpxFonKePUwIdsGOfChKJT1awSXZKnOf6G&#10;NIf8Ey8JMCJLLG/E7gEGyw5kwO746e2jq0j9Pzrnf0uscx49UmRrwujcKGPhIwCNVfWRO/uBpI6a&#10;yNLKVntsMrDd9HnHbxV+5TvmwyMDHDdsDFwh4QEPqW1bUtvfKKkt/ProPdrjFKCWkhbHt6T+54aB&#10;oER/Nzgfl8V0Guc9CdPT89h8cKxZHWvMpllabJoCl5Xj6Rrtgx6uEmzziptmEaOiihmOsUvKAwzC&#10;MnRrBXcVF4tFMsMZdyzcmWfHI3hkNfbvy+6VgetbPeCQ3Nth1NnsTa93ttHT2MUmWKnSIBx47fnG&#10;/ZAap99lcQEdy8nqsHHnvwEAAP//AwBQSwMEFAAGAAgAAAAhAKo00NXeAAAACgEAAA8AAABkcnMv&#10;ZG93bnJldi54bWxMj0FLw0AQhe+C/2EZwZvdrNFQ0myKiEVBEIxCr9tkmg1mZ+Puto3/3ulJj/Pe&#10;4833qvXsRnHEEAdPGtQiA4HU+m6gXsPnx+ZmCSImQ50ZPaGGH4ywri8vKlN2/kTveGxSL7iEYmk0&#10;2JSmUsrYWnQmLvyExN7eB2cSn6GXXTAnLnejvM2yQjozEH+wZsJHi+1Xc3AaluqZnr5fixdrt2r7&#10;Rs0mD0FpfX01P6xAJJzTXxjO+IwONTPt/IG6KEYN+Z1i9MRGrkBw4D5XPG53FrICZF3J/xPqXwAA&#10;AP//AwBQSwECLQAUAAYACAAAACEAtoM4kv4AAADhAQAAEwAAAAAAAAAAAAAAAAAAAAAAW0NvbnRl&#10;bnRfVHlwZXNdLnhtbFBLAQItABQABgAIAAAAIQA4/SH/1gAAAJQBAAALAAAAAAAAAAAAAAAAAC8B&#10;AABfcmVscy8ucmVsc1BLAQItABQABgAIAAAAIQDeb3xtowIAALkFAAAOAAAAAAAAAAAAAAAAAC4C&#10;AABkcnMvZTJvRG9jLnhtbFBLAQItABQABgAIAAAAIQCqNNDV3gAAAAoBAAAPAAAAAAAAAAAAAAAA&#10;AP0EAABkcnMvZG93bnJldi54bWxQSwUGAAAAAAQABADzAAAACAYAAAAA&#10;" adj="14893" fillcolor="white [3212]" strokecolor="#0070c0" strokeweight="2pt"/>
            </w:pict>
          </mc:Fallback>
        </mc:AlternateContent>
      </w:r>
    </w:p>
    <w:p w:rsidR="00E73417" w:rsidRDefault="00E73417" w:rsidP="003A1431">
      <w:pPr>
        <w:rPr>
          <w:rFonts w:ascii="Frutiger-Roman" w:hAnsi="Frutiger-Roman" w:cs="Frutiger-Roman"/>
          <w:color w:val="1A1A18"/>
          <w:szCs w:val="32"/>
        </w:rPr>
      </w:pPr>
    </w:p>
    <w:p w:rsidR="00E73417" w:rsidRDefault="00E73417" w:rsidP="003A1431">
      <w:pPr>
        <w:rPr>
          <w:rFonts w:ascii="Frutiger-Roman" w:hAnsi="Frutiger-Roman" w:cs="Frutiger-Roman"/>
          <w:color w:val="1A1A18"/>
          <w:szCs w:val="32"/>
        </w:rPr>
      </w:pPr>
    </w:p>
    <w:p w:rsidR="00E73417" w:rsidRDefault="00E73417" w:rsidP="003A1431">
      <w:pPr>
        <w:rPr>
          <w:rFonts w:ascii="Frutiger-Roman" w:hAnsi="Frutiger-Roman" w:cs="Frutiger-Roman"/>
          <w:color w:val="1A1A18"/>
          <w:szCs w:val="32"/>
        </w:rPr>
      </w:pPr>
    </w:p>
    <w:p w:rsidR="00DC4E3A" w:rsidRDefault="00DC4E3A" w:rsidP="003A1431">
      <w:pPr>
        <w:rPr>
          <w:rFonts w:ascii="Frutiger-Roman" w:hAnsi="Frutiger-Roman" w:cs="Frutiger-Roman"/>
          <w:color w:val="1A1A18"/>
          <w:szCs w:val="32"/>
        </w:rPr>
      </w:pPr>
    </w:p>
    <w:p w:rsidR="00884804" w:rsidRPr="0078015D" w:rsidRDefault="00D11C65" w:rsidP="00884804">
      <w:pPr>
        <w:autoSpaceDE w:val="0"/>
        <w:autoSpaceDN w:val="0"/>
        <w:adjustRightInd w:val="0"/>
        <w:spacing w:after="0" w:line="240" w:lineRule="auto"/>
        <w:rPr>
          <w:rFonts w:cs="Frutiger-Roman"/>
          <w:i/>
          <w:color w:val="1A1A18"/>
          <w:sz w:val="28"/>
          <w:szCs w:val="32"/>
          <w:u w:val="single"/>
        </w:rPr>
      </w:pPr>
      <w:r>
        <w:rPr>
          <w:rFonts w:cs="Frutiger-Roman"/>
          <w:i/>
          <w:color w:val="1A1A18"/>
          <w:sz w:val="28"/>
          <w:szCs w:val="32"/>
          <w:u w:val="single"/>
        </w:rPr>
        <w:t>Indicators of Best Practice</w:t>
      </w:r>
    </w:p>
    <w:p w:rsidR="00884804" w:rsidRPr="00E73417" w:rsidRDefault="00884804" w:rsidP="00884804">
      <w:pPr>
        <w:autoSpaceDE w:val="0"/>
        <w:autoSpaceDN w:val="0"/>
        <w:adjustRightInd w:val="0"/>
        <w:spacing w:after="0" w:line="240" w:lineRule="auto"/>
        <w:rPr>
          <w:rFonts w:cs="Frutiger-Roman"/>
          <w:color w:val="1A1A18"/>
          <w:sz w:val="24"/>
          <w:szCs w:val="32"/>
        </w:rPr>
      </w:pPr>
    </w:p>
    <w:p w:rsidR="0078015D" w:rsidRDefault="00884804" w:rsidP="0078015D">
      <w:pPr>
        <w:autoSpaceDE w:val="0"/>
        <w:autoSpaceDN w:val="0"/>
        <w:adjustRightInd w:val="0"/>
        <w:spacing w:after="0" w:line="240" w:lineRule="auto"/>
        <w:ind w:firstLine="360"/>
        <w:rPr>
          <w:rFonts w:cs="Frutiger-Roman"/>
          <w:color w:val="1A1A18"/>
          <w:sz w:val="24"/>
          <w:szCs w:val="32"/>
        </w:rPr>
      </w:pPr>
      <w:r w:rsidRPr="00E73417">
        <w:rPr>
          <w:rFonts w:cs="Frutiger-Roman"/>
          <w:color w:val="1A1A18"/>
          <w:sz w:val="24"/>
          <w:szCs w:val="32"/>
        </w:rPr>
        <w:t xml:space="preserve">The following indicators support best practice for </w:t>
      </w:r>
      <w:r>
        <w:rPr>
          <w:rFonts w:cs="Frutiger-Roman"/>
          <w:color w:val="1A1A18"/>
          <w:sz w:val="24"/>
          <w:szCs w:val="32"/>
        </w:rPr>
        <w:t>providing training, support and advice to GP practices with regards to people with learning disabilities</w:t>
      </w:r>
      <w:r w:rsidRPr="00E73417">
        <w:rPr>
          <w:rFonts w:cs="Frutiger-Roman"/>
          <w:color w:val="1A1A18"/>
          <w:sz w:val="24"/>
          <w:szCs w:val="32"/>
        </w:rPr>
        <w:t xml:space="preserve">, and show how this </w:t>
      </w:r>
      <w:r w:rsidR="00953A9F">
        <w:rPr>
          <w:rFonts w:cs="Frutiger-Roman"/>
          <w:color w:val="1A1A18"/>
          <w:sz w:val="24"/>
          <w:szCs w:val="32"/>
        </w:rPr>
        <w:t>factor</w:t>
      </w:r>
      <w:r w:rsidRPr="00E73417">
        <w:rPr>
          <w:rFonts w:cs="Frutiger-Roman"/>
          <w:color w:val="1A1A18"/>
          <w:sz w:val="24"/>
          <w:szCs w:val="32"/>
        </w:rPr>
        <w:t xml:space="preserve"> can be implemented:</w:t>
      </w:r>
    </w:p>
    <w:p w:rsidR="00884804" w:rsidRDefault="00884804" w:rsidP="00884804">
      <w:pPr>
        <w:autoSpaceDE w:val="0"/>
        <w:autoSpaceDN w:val="0"/>
        <w:adjustRightInd w:val="0"/>
        <w:spacing w:after="0" w:line="240" w:lineRule="auto"/>
        <w:rPr>
          <w:rFonts w:cs="Frutiger-Roman"/>
          <w:color w:val="1A1A18"/>
          <w:sz w:val="24"/>
          <w:szCs w:val="32"/>
        </w:rPr>
      </w:pPr>
    </w:p>
    <w:p w:rsidR="00884804" w:rsidRPr="00884804" w:rsidRDefault="00884804" w:rsidP="00884804">
      <w:pPr>
        <w:pStyle w:val="ListParagraph"/>
        <w:numPr>
          <w:ilvl w:val="0"/>
          <w:numId w:val="2"/>
        </w:numPr>
        <w:autoSpaceDE w:val="0"/>
        <w:autoSpaceDN w:val="0"/>
        <w:adjustRightInd w:val="0"/>
        <w:spacing w:after="0" w:line="240" w:lineRule="auto"/>
        <w:rPr>
          <w:rFonts w:cs="Frutiger-Roman"/>
          <w:color w:val="0070C0"/>
          <w:sz w:val="24"/>
          <w:szCs w:val="32"/>
        </w:rPr>
      </w:pPr>
      <w:r w:rsidRPr="00884804">
        <w:rPr>
          <w:rFonts w:cs="Frutiger-Roman"/>
          <w:color w:val="0070C0"/>
          <w:sz w:val="24"/>
          <w:szCs w:val="32"/>
        </w:rPr>
        <w:t>Provide Learning Disability Awareness training to improve the relationship between the person with learning disabilities, their GP and their GP practice staff.</w:t>
      </w:r>
    </w:p>
    <w:p w:rsidR="004121E1" w:rsidRDefault="004121E1" w:rsidP="004121E1">
      <w:pPr>
        <w:pStyle w:val="ListParagraph"/>
        <w:numPr>
          <w:ilvl w:val="1"/>
          <w:numId w:val="2"/>
        </w:numPr>
        <w:autoSpaceDE w:val="0"/>
        <w:autoSpaceDN w:val="0"/>
        <w:adjustRightInd w:val="0"/>
        <w:spacing w:after="0" w:line="240" w:lineRule="auto"/>
        <w:rPr>
          <w:rFonts w:cs="Frutiger-Roman"/>
          <w:color w:val="1A1A18"/>
          <w:szCs w:val="32"/>
        </w:rPr>
      </w:pPr>
      <w:r>
        <w:rPr>
          <w:rFonts w:cs="Frutiger-Roman"/>
          <w:color w:val="1A1A18"/>
          <w:szCs w:val="32"/>
        </w:rPr>
        <w:t>Enhance knowledge, skills and attitudes of GP practice staff in relation to addressing the needs of people with learning disabilities (e.g. health needs, capacity and consent, communication, advocacy, best interest, safeguarding etc.)</w:t>
      </w:r>
    </w:p>
    <w:p w:rsidR="004121E1" w:rsidRPr="004121E1" w:rsidRDefault="004121E1" w:rsidP="004121E1">
      <w:pPr>
        <w:pStyle w:val="ListParagraph"/>
        <w:numPr>
          <w:ilvl w:val="1"/>
          <w:numId w:val="2"/>
        </w:numPr>
        <w:autoSpaceDE w:val="0"/>
        <w:autoSpaceDN w:val="0"/>
        <w:adjustRightInd w:val="0"/>
        <w:spacing w:after="0" w:line="240" w:lineRule="auto"/>
        <w:rPr>
          <w:rFonts w:cs="Frutiger-Roman"/>
          <w:color w:val="1A1A18"/>
          <w:szCs w:val="32"/>
        </w:rPr>
      </w:pPr>
      <w:r w:rsidRPr="00884804">
        <w:rPr>
          <w:rFonts w:cs="Frutiger-Roman"/>
          <w:color w:val="1A1A18"/>
          <w:szCs w:val="32"/>
        </w:rPr>
        <w:t>Raise confidence for GP practice staff in working with people with learning disabilities.</w:t>
      </w:r>
    </w:p>
    <w:p w:rsidR="00884804" w:rsidRDefault="00884804" w:rsidP="00884804">
      <w:pPr>
        <w:pStyle w:val="ListParagraph"/>
        <w:numPr>
          <w:ilvl w:val="1"/>
          <w:numId w:val="2"/>
        </w:numPr>
        <w:autoSpaceDE w:val="0"/>
        <w:autoSpaceDN w:val="0"/>
        <w:adjustRightInd w:val="0"/>
        <w:spacing w:after="0" w:line="240" w:lineRule="auto"/>
        <w:rPr>
          <w:rFonts w:cs="Frutiger-Roman"/>
          <w:color w:val="1A1A18"/>
          <w:szCs w:val="32"/>
        </w:rPr>
      </w:pPr>
      <w:r w:rsidRPr="00884804">
        <w:rPr>
          <w:rFonts w:cs="Frutiger-Roman"/>
          <w:color w:val="1A1A18"/>
          <w:szCs w:val="32"/>
        </w:rPr>
        <w:t>Cover topics such as communication, challenging behaviour, autism, epilepsy</w:t>
      </w:r>
      <w:r w:rsidR="004121E1">
        <w:rPr>
          <w:rFonts w:cs="Frutiger-Roman"/>
          <w:color w:val="1A1A18"/>
          <w:szCs w:val="32"/>
        </w:rPr>
        <w:t>, dignity and respect,</w:t>
      </w:r>
      <w:r w:rsidRPr="00884804">
        <w:rPr>
          <w:rFonts w:cs="Frutiger-Roman"/>
          <w:color w:val="1A1A18"/>
          <w:szCs w:val="32"/>
        </w:rPr>
        <w:t xml:space="preserve"> mental health</w:t>
      </w:r>
      <w:r w:rsidR="00BF0DCF">
        <w:rPr>
          <w:rFonts w:cs="Frutiger-Roman"/>
          <w:color w:val="1A1A18"/>
          <w:szCs w:val="32"/>
        </w:rPr>
        <w:t xml:space="preserve">, </w:t>
      </w:r>
      <w:proofErr w:type="spellStart"/>
      <w:r w:rsidR="00BF0DCF">
        <w:rPr>
          <w:rFonts w:cs="Frutiger-Roman"/>
          <w:color w:val="1A1A18"/>
          <w:szCs w:val="32"/>
        </w:rPr>
        <w:t>LeDer</w:t>
      </w:r>
      <w:proofErr w:type="spellEnd"/>
      <w:r w:rsidR="00BF0DCF">
        <w:rPr>
          <w:rFonts w:cs="Frutiger-Roman"/>
          <w:color w:val="1A1A18"/>
          <w:szCs w:val="32"/>
        </w:rPr>
        <w:t>, constipation, hot topics.</w:t>
      </w:r>
      <w:r w:rsidR="004121E1">
        <w:rPr>
          <w:rFonts w:cs="Frutiger-Roman"/>
          <w:color w:val="1A1A18"/>
          <w:szCs w:val="32"/>
        </w:rPr>
        <w:t xml:space="preserve"> </w:t>
      </w:r>
      <w:r w:rsidR="003324A5">
        <w:rPr>
          <w:rFonts w:cs="Frutiger-Roman"/>
          <w:color w:val="1A1A18"/>
          <w:szCs w:val="32"/>
        </w:rPr>
        <w:t>etc., using ‘skills for health’</w:t>
      </w:r>
      <w:r w:rsidR="00BF0DCF">
        <w:rPr>
          <w:rFonts w:cs="Frutiger-Roman"/>
          <w:color w:val="1A1A18"/>
          <w:szCs w:val="32"/>
        </w:rPr>
        <w:t xml:space="preserve"> guidance</w:t>
      </w:r>
    </w:p>
    <w:p w:rsidR="00C81A4D" w:rsidRDefault="00C81A4D" w:rsidP="00884804">
      <w:pPr>
        <w:pStyle w:val="ListParagraph"/>
        <w:numPr>
          <w:ilvl w:val="1"/>
          <w:numId w:val="2"/>
        </w:numPr>
        <w:autoSpaceDE w:val="0"/>
        <w:autoSpaceDN w:val="0"/>
        <w:adjustRightInd w:val="0"/>
        <w:spacing w:after="0" w:line="240" w:lineRule="auto"/>
        <w:rPr>
          <w:rFonts w:cs="Frutiger-Roman"/>
          <w:color w:val="1A1A18"/>
          <w:szCs w:val="32"/>
        </w:rPr>
      </w:pPr>
      <w:r>
        <w:rPr>
          <w:rFonts w:cs="Frutiger-Roman"/>
          <w:color w:val="1A1A18"/>
          <w:szCs w:val="32"/>
        </w:rPr>
        <w:t>Provide GP practices with Learning Disability Recourse Packs to assist GPs in working with people with learning disabilities and thus improving relationships.</w:t>
      </w:r>
    </w:p>
    <w:p w:rsidR="00C80540" w:rsidRPr="00884804" w:rsidRDefault="00C80540" w:rsidP="00C80540">
      <w:pPr>
        <w:pStyle w:val="ListParagraph"/>
        <w:autoSpaceDE w:val="0"/>
        <w:autoSpaceDN w:val="0"/>
        <w:adjustRightInd w:val="0"/>
        <w:spacing w:after="0" w:line="240" w:lineRule="auto"/>
        <w:ind w:left="1440"/>
        <w:rPr>
          <w:rFonts w:cs="Frutiger-Roman"/>
          <w:color w:val="1A1A18"/>
          <w:szCs w:val="32"/>
        </w:rPr>
      </w:pPr>
    </w:p>
    <w:p w:rsidR="004121E1" w:rsidRDefault="004121E1" w:rsidP="004121E1">
      <w:pPr>
        <w:pStyle w:val="ListParagraph"/>
        <w:autoSpaceDE w:val="0"/>
        <w:autoSpaceDN w:val="0"/>
        <w:adjustRightInd w:val="0"/>
        <w:spacing w:after="0" w:line="240" w:lineRule="auto"/>
        <w:ind w:left="1440"/>
        <w:rPr>
          <w:rFonts w:cs="Frutiger-Roman"/>
          <w:color w:val="1A1A18"/>
          <w:szCs w:val="32"/>
        </w:rPr>
      </w:pPr>
    </w:p>
    <w:p w:rsidR="004121E1" w:rsidRPr="004121E1" w:rsidRDefault="004121E1" w:rsidP="004121E1">
      <w:pPr>
        <w:pStyle w:val="ListParagraph"/>
        <w:numPr>
          <w:ilvl w:val="0"/>
          <w:numId w:val="2"/>
        </w:numPr>
        <w:autoSpaceDE w:val="0"/>
        <w:autoSpaceDN w:val="0"/>
        <w:adjustRightInd w:val="0"/>
        <w:spacing w:after="0" w:line="240" w:lineRule="auto"/>
        <w:rPr>
          <w:rFonts w:cs="Frutiger-Roman"/>
          <w:color w:val="0070C0"/>
          <w:sz w:val="24"/>
          <w:szCs w:val="32"/>
        </w:rPr>
      </w:pPr>
      <w:r w:rsidRPr="004121E1">
        <w:rPr>
          <w:rFonts w:cs="Frutiger-Roman"/>
          <w:color w:val="0070C0"/>
          <w:sz w:val="24"/>
          <w:szCs w:val="32"/>
        </w:rPr>
        <w:t>Advise GP practices on statutory requirements with regards to people with learning disabilities and their application.</w:t>
      </w:r>
    </w:p>
    <w:p w:rsidR="00884804" w:rsidRPr="00C80540" w:rsidRDefault="004121E1" w:rsidP="003A1431">
      <w:pPr>
        <w:pStyle w:val="ListParagraph"/>
        <w:numPr>
          <w:ilvl w:val="1"/>
          <w:numId w:val="2"/>
        </w:numPr>
        <w:autoSpaceDE w:val="0"/>
        <w:autoSpaceDN w:val="0"/>
        <w:adjustRightInd w:val="0"/>
        <w:spacing w:after="0" w:line="240" w:lineRule="auto"/>
        <w:rPr>
          <w:rFonts w:cs="Frutiger-Roman"/>
          <w:color w:val="1A1A18"/>
          <w:sz w:val="24"/>
          <w:szCs w:val="32"/>
        </w:rPr>
      </w:pPr>
      <w:r>
        <w:rPr>
          <w:rFonts w:cs="Frutiger-Roman"/>
          <w:color w:val="1A1A18"/>
          <w:szCs w:val="32"/>
        </w:rPr>
        <w:t>For example the Mental Capacity Act, Deprivation of Liberty Safeguards, Reasonable Adjustments</w:t>
      </w:r>
      <w:r w:rsidR="00F543DE">
        <w:rPr>
          <w:rFonts w:cs="Frutiger-Roman"/>
          <w:color w:val="1A1A18"/>
          <w:szCs w:val="32"/>
        </w:rPr>
        <w:t xml:space="preserve"> and Safeguarding</w:t>
      </w:r>
      <w:r>
        <w:rPr>
          <w:rFonts w:cs="Frutiger-Roman"/>
          <w:color w:val="1A1A18"/>
          <w:szCs w:val="32"/>
        </w:rPr>
        <w:t xml:space="preserve"> etc.</w:t>
      </w:r>
    </w:p>
    <w:p w:rsidR="00C80540" w:rsidRPr="00315B30" w:rsidRDefault="00C80540" w:rsidP="00C80540">
      <w:pPr>
        <w:pStyle w:val="ListParagraph"/>
        <w:autoSpaceDE w:val="0"/>
        <w:autoSpaceDN w:val="0"/>
        <w:adjustRightInd w:val="0"/>
        <w:spacing w:after="0" w:line="240" w:lineRule="auto"/>
        <w:ind w:left="1440"/>
        <w:rPr>
          <w:rFonts w:cs="Frutiger-Roman"/>
          <w:color w:val="1A1A18"/>
          <w:sz w:val="24"/>
          <w:szCs w:val="32"/>
        </w:rPr>
      </w:pPr>
    </w:p>
    <w:p w:rsidR="00315B30" w:rsidRPr="00315B30" w:rsidRDefault="00315B30" w:rsidP="00315B30">
      <w:pPr>
        <w:pStyle w:val="ListParagraph"/>
        <w:autoSpaceDE w:val="0"/>
        <w:autoSpaceDN w:val="0"/>
        <w:adjustRightInd w:val="0"/>
        <w:spacing w:after="0" w:line="240" w:lineRule="auto"/>
        <w:ind w:left="1440"/>
        <w:rPr>
          <w:rFonts w:cs="Frutiger-Roman"/>
          <w:color w:val="1A1A18"/>
          <w:sz w:val="24"/>
          <w:szCs w:val="32"/>
        </w:rPr>
      </w:pPr>
    </w:p>
    <w:p w:rsidR="00315B30" w:rsidRPr="00C80540" w:rsidRDefault="00315B30" w:rsidP="00315B30">
      <w:pPr>
        <w:pStyle w:val="ListParagraph"/>
        <w:numPr>
          <w:ilvl w:val="0"/>
          <w:numId w:val="2"/>
        </w:numPr>
        <w:rPr>
          <w:rFonts w:cs="Frutiger-Roman"/>
          <w:color w:val="0070C0"/>
          <w:sz w:val="24"/>
          <w:szCs w:val="32"/>
        </w:rPr>
      </w:pPr>
      <w:r w:rsidRPr="00C80540">
        <w:rPr>
          <w:rFonts w:cs="Frutiger-Roman"/>
          <w:color w:val="0070C0"/>
          <w:sz w:val="24"/>
          <w:szCs w:val="32"/>
        </w:rPr>
        <w:t>Support GP practices to complete Annual Health Checks and create person-centred Health Action Plans.</w:t>
      </w:r>
    </w:p>
    <w:p w:rsidR="00315B30" w:rsidRDefault="00315B30" w:rsidP="00315B30">
      <w:pPr>
        <w:pStyle w:val="ListParagraph"/>
        <w:numPr>
          <w:ilvl w:val="1"/>
          <w:numId w:val="2"/>
        </w:numPr>
        <w:rPr>
          <w:rFonts w:cs="Frutiger-Roman"/>
          <w:color w:val="1A1A18"/>
          <w:szCs w:val="32"/>
        </w:rPr>
      </w:pPr>
      <w:r w:rsidRPr="00C80540">
        <w:rPr>
          <w:rFonts w:cs="Frutiger-Roman"/>
          <w:color w:val="1A1A18"/>
          <w:szCs w:val="32"/>
        </w:rPr>
        <w:t>Provide evidence-based information and reports to GP practices that support the need for Annual Health Checks.</w:t>
      </w:r>
    </w:p>
    <w:p w:rsidR="004973CD" w:rsidRPr="00C80540" w:rsidRDefault="004973CD" w:rsidP="004973CD">
      <w:pPr>
        <w:pStyle w:val="ListParagraph"/>
        <w:numPr>
          <w:ilvl w:val="2"/>
          <w:numId w:val="2"/>
        </w:numPr>
        <w:rPr>
          <w:rFonts w:cs="Frutiger-Roman"/>
          <w:color w:val="1A1A18"/>
          <w:szCs w:val="32"/>
        </w:rPr>
      </w:pPr>
      <w:r>
        <w:rPr>
          <w:rFonts w:cs="Frutiger-Roman"/>
          <w:color w:val="1A1A18"/>
          <w:szCs w:val="32"/>
        </w:rPr>
        <w:lastRenderedPageBreak/>
        <w:t>For example</w:t>
      </w:r>
      <w:r w:rsidR="00DA1826">
        <w:rPr>
          <w:rFonts w:cs="Frutiger-Roman"/>
          <w:color w:val="1A1A18"/>
          <w:szCs w:val="32"/>
        </w:rPr>
        <w:t xml:space="preserve"> </w:t>
      </w:r>
      <w:r w:rsidR="00DA1826">
        <w:rPr>
          <w:rFonts w:cs="Frutiger-Roman"/>
          <w:i/>
          <w:color w:val="1A1A18"/>
          <w:szCs w:val="32"/>
        </w:rPr>
        <w:t xml:space="preserve">“Death by Indifference” </w:t>
      </w:r>
      <w:r w:rsidR="00DA1826">
        <w:rPr>
          <w:rFonts w:cs="Frutiger-Roman"/>
          <w:color w:val="1A1A18"/>
          <w:szCs w:val="32"/>
        </w:rPr>
        <w:t>(</w:t>
      </w:r>
      <w:proofErr w:type="spellStart"/>
      <w:r w:rsidR="00DA1826">
        <w:rPr>
          <w:rFonts w:cs="Frutiger-Roman"/>
          <w:color w:val="1A1A18"/>
          <w:szCs w:val="32"/>
        </w:rPr>
        <w:t>Mencap</w:t>
      </w:r>
      <w:proofErr w:type="spellEnd"/>
      <w:r w:rsidR="00DA1826">
        <w:rPr>
          <w:rFonts w:cs="Frutiger-Roman"/>
          <w:color w:val="1A1A18"/>
          <w:szCs w:val="32"/>
        </w:rPr>
        <w:t xml:space="preserve">, 2007), </w:t>
      </w:r>
      <w:r w:rsidR="00DA1826">
        <w:rPr>
          <w:rFonts w:cs="Frutiger-Roman"/>
          <w:i/>
          <w:color w:val="1A1A18"/>
          <w:szCs w:val="32"/>
        </w:rPr>
        <w:t xml:space="preserve">“Healthcare for All” </w:t>
      </w:r>
      <w:r w:rsidR="00DA1826">
        <w:rPr>
          <w:rFonts w:cs="Frutiger-Roman"/>
          <w:color w:val="1A1A18"/>
          <w:szCs w:val="32"/>
        </w:rPr>
        <w:t xml:space="preserve">(Sir Johnathan Michael, 2008) and </w:t>
      </w:r>
      <w:r w:rsidR="00DA1826">
        <w:rPr>
          <w:rFonts w:cs="Frutiger-Roman"/>
          <w:i/>
          <w:color w:val="1A1A18"/>
          <w:szCs w:val="32"/>
        </w:rPr>
        <w:t xml:space="preserve">“Confidential Inquiry into premature deaths of people with learning disabilities” </w:t>
      </w:r>
      <w:r w:rsidR="00DA1826">
        <w:rPr>
          <w:rFonts w:cs="Frutiger-Roman"/>
          <w:color w:val="1A1A18"/>
          <w:szCs w:val="32"/>
        </w:rPr>
        <w:t>(CIPLOD Team, 2013).</w:t>
      </w:r>
    </w:p>
    <w:p w:rsidR="00BF0DCF" w:rsidRDefault="00BF0DCF" w:rsidP="00315B30">
      <w:pPr>
        <w:pStyle w:val="ListParagraph"/>
        <w:numPr>
          <w:ilvl w:val="1"/>
          <w:numId w:val="2"/>
        </w:numPr>
        <w:rPr>
          <w:rFonts w:cs="Frutiger-Roman"/>
          <w:color w:val="1A1A18"/>
          <w:szCs w:val="32"/>
        </w:rPr>
      </w:pPr>
      <w:r>
        <w:rPr>
          <w:rFonts w:cs="Frutiger-Roman"/>
          <w:color w:val="1A1A18"/>
          <w:szCs w:val="32"/>
        </w:rPr>
        <w:t>Attend annual health checks initially if requested to support complex cases as an education tool for the clinician.</w:t>
      </w:r>
    </w:p>
    <w:p w:rsidR="00315B30" w:rsidRPr="00C80540" w:rsidRDefault="00315B30" w:rsidP="00315B30">
      <w:pPr>
        <w:pStyle w:val="ListParagraph"/>
        <w:numPr>
          <w:ilvl w:val="1"/>
          <w:numId w:val="2"/>
        </w:numPr>
        <w:rPr>
          <w:rFonts w:cs="Frutiger-Roman"/>
          <w:color w:val="1A1A18"/>
          <w:szCs w:val="32"/>
        </w:rPr>
      </w:pPr>
      <w:r w:rsidRPr="00C80540">
        <w:rPr>
          <w:rFonts w:cs="Frutiger-Roman"/>
          <w:color w:val="1A1A18"/>
          <w:szCs w:val="32"/>
        </w:rPr>
        <w:t>Discuss the benefits of signing up to the Enhanced Service Register for the GP practices themselves, as well as for the people with learning disabilities registered with them.</w:t>
      </w:r>
    </w:p>
    <w:p w:rsidR="00315B30" w:rsidRPr="00C80540" w:rsidRDefault="00315B30" w:rsidP="00315B30">
      <w:pPr>
        <w:pStyle w:val="ListParagraph"/>
        <w:numPr>
          <w:ilvl w:val="2"/>
          <w:numId w:val="2"/>
        </w:numPr>
        <w:rPr>
          <w:rFonts w:cs="Frutiger-Roman"/>
          <w:color w:val="1A1A18"/>
          <w:szCs w:val="32"/>
        </w:rPr>
      </w:pPr>
      <w:r w:rsidRPr="00C80540">
        <w:rPr>
          <w:rFonts w:cs="Frutiger-Roman"/>
          <w:color w:val="1A1A18"/>
          <w:szCs w:val="32"/>
        </w:rPr>
        <w:t>Provide Enhanced Service Training to GP practices.</w:t>
      </w:r>
    </w:p>
    <w:p w:rsidR="00C80540" w:rsidRDefault="00315B30" w:rsidP="00315B30">
      <w:pPr>
        <w:pStyle w:val="ListParagraph"/>
        <w:numPr>
          <w:ilvl w:val="2"/>
          <w:numId w:val="2"/>
        </w:numPr>
        <w:rPr>
          <w:rFonts w:cs="Frutiger-Roman"/>
          <w:color w:val="1A1A18"/>
          <w:szCs w:val="32"/>
        </w:rPr>
      </w:pPr>
      <w:r w:rsidRPr="00C80540">
        <w:rPr>
          <w:rFonts w:cs="Frutiger-Roman"/>
          <w:color w:val="1A1A18"/>
          <w:szCs w:val="32"/>
        </w:rPr>
        <w:t xml:space="preserve">Promote </w:t>
      </w:r>
      <w:r w:rsidR="00DA1826">
        <w:rPr>
          <w:rFonts w:cs="Frutiger-Roman"/>
          <w:color w:val="1A1A18"/>
          <w:szCs w:val="32"/>
        </w:rPr>
        <w:t xml:space="preserve">the </w:t>
      </w:r>
      <w:r w:rsidRPr="00C80540">
        <w:rPr>
          <w:rFonts w:cs="Frutiger-Roman"/>
          <w:color w:val="1A1A18"/>
          <w:szCs w:val="32"/>
        </w:rPr>
        <w:t xml:space="preserve">completion of Annual Health Checks </w:t>
      </w:r>
      <w:r w:rsidR="00C80540">
        <w:rPr>
          <w:rFonts w:cs="Frutiger-Roman"/>
          <w:color w:val="1A1A18"/>
          <w:szCs w:val="32"/>
        </w:rPr>
        <w:t xml:space="preserve">and the use of the new NHS England Annual Health Check template </w:t>
      </w:r>
      <w:r w:rsidR="00DA1826">
        <w:rPr>
          <w:rFonts w:cs="Frutiger-Roman"/>
          <w:color w:val="1A1A18"/>
          <w:szCs w:val="32"/>
        </w:rPr>
        <w:t>(</w:t>
      </w:r>
      <w:r w:rsidR="00DA1826">
        <w:rPr>
          <w:rFonts w:cs="Frutiger-Roman"/>
          <w:i/>
          <w:color w:val="1A1A18"/>
          <w:szCs w:val="32"/>
        </w:rPr>
        <w:t xml:space="preserve">“National Electronic Health Check (Learning Disabilities) – Clinical Template” </w:t>
      </w:r>
      <w:r w:rsidR="00DA1826">
        <w:rPr>
          <w:rFonts w:cs="Frutiger-Roman"/>
          <w:color w:val="1A1A18"/>
          <w:szCs w:val="32"/>
        </w:rPr>
        <w:t xml:space="preserve">(NHS England, 2017)) </w:t>
      </w:r>
      <w:r w:rsidRPr="00C80540">
        <w:rPr>
          <w:rFonts w:cs="Frutiger-Roman"/>
          <w:color w:val="1A1A18"/>
          <w:szCs w:val="32"/>
        </w:rPr>
        <w:t>once practices are signed up to the Enhanced Service.</w:t>
      </w:r>
    </w:p>
    <w:p w:rsidR="00B775B3" w:rsidRDefault="00B775B3" w:rsidP="00B775B3">
      <w:pPr>
        <w:pStyle w:val="ListParagraph"/>
        <w:numPr>
          <w:ilvl w:val="0"/>
          <w:numId w:val="2"/>
        </w:numPr>
        <w:rPr>
          <w:rFonts w:cs="Frutiger-Roman"/>
          <w:color w:val="365F91" w:themeColor="accent1" w:themeShade="BF"/>
          <w:szCs w:val="32"/>
        </w:rPr>
      </w:pPr>
      <w:r w:rsidRPr="00B775B3">
        <w:rPr>
          <w:rFonts w:cs="Frutiger-Roman"/>
          <w:color w:val="365F91" w:themeColor="accent1" w:themeShade="BF"/>
          <w:szCs w:val="32"/>
        </w:rPr>
        <w:t>Support GP practices to complete Annual Health Checks and create person-centred Health Action Plans.</w:t>
      </w:r>
    </w:p>
    <w:p w:rsidR="00E32072" w:rsidRPr="001B24ED" w:rsidRDefault="00E32072" w:rsidP="001B24ED">
      <w:pPr>
        <w:pStyle w:val="ListParagraph"/>
        <w:numPr>
          <w:ilvl w:val="0"/>
          <w:numId w:val="17"/>
        </w:numPr>
        <w:rPr>
          <w:rFonts w:cs="Frutiger-Roman"/>
          <w:szCs w:val="32"/>
        </w:rPr>
      </w:pPr>
      <w:r w:rsidRPr="00E32072">
        <w:rPr>
          <w:rFonts w:cs="Frutiger-Roman"/>
          <w:szCs w:val="32"/>
        </w:rPr>
        <w:t>Practice presence</w:t>
      </w:r>
      <w:r w:rsidR="001B24ED">
        <w:rPr>
          <w:rFonts w:cs="Frutiger-Roman"/>
          <w:szCs w:val="32"/>
        </w:rPr>
        <w:t xml:space="preserve"> to </w:t>
      </w:r>
      <w:r w:rsidRPr="001B24ED">
        <w:rPr>
          <w:rFonts w:cs="Frutiger-Roman"/>
          <w:szCs w:val="32"/>
        </w:rPr>
        <w:t>upskill mainstream staff.</w:t>
      </w:r>
    </w:p>
    <w:p w:rsidR="00E32072" w:rsidRPr="001B24ED" w:rsidRDefault="00E32072" w:rsidP="00E32072">
      <w:pPr>
        <w:pStyle w:val="ListParagraph"/>
        <w:numPr>
          <w:ilvl w:val="0"/>
          <w:numId w:val="17"/>
        </w:numPr>
        <w:rPr>
          <w:rFonts w:cs="Frutiger-Roman"/>
          <w:szCs w:val="32"/>
        </w:rPr>
      </w:pPr>
      <w:r w:rsidRPr="00E32072">
        <w:rPr>
          <w:rFonts w:cs="Frutiger-Roman"/>
          <w:szCs w:val="32"/>
        </w:rPr>
        <w:t>Sections within enh</w:t>
      </w:r>
      <w:r w:rsidR="001B24ED">
        <w:rPr>
          <w:rFonts w:cs="Frutiger-Roman"/>
          <w:szCs w:val="32"/>
        </w:rPr>
        <w:t>anced service training package</w:t>
      </w:r>
      <w:r w:rsidRPr="00E32072">
        <w:rPr>
          <w:rFonts w:cs="Frutiger-Roman"/>
          <w:szCs w:val="32"/>
        </w:rPr>
        <w:t xml:space="preserve"> provide case study and practical </w:t>
      </w:r>
      <w:r w:rsidRPr="001B24ED">
        <w:rPr>
          <w:rFonts w:cs="Frutiger-Roman"/>
          <w:szCs w:val="32"/>
        </w:rPr>
        <w:t>skills.</w:t>
      </w:r>
    </w:p>
    <w:p w:rsidR="00E32072" w:rsidRPr="001B24ED" w:rsidRDefault="00E32072" w:rsidP="00E32072">
      <w:pPr>
        <w:pStyle w:val="ListParagraph"/>
        <w:numPr>
          <w:ilvl w:val="0"/>
          <w:numId w:val="17"/>
        </w:numPr>
        <w:rPr>
          <w:rFonts w:cs="Frutiger-Roman"/>
          <w:szCs w:val="32"/>
        </w:rPr>
      </w:pPr>
      <w:r w:rsidRPr="001B24ED">
        <w:rPr>
          <w:rFonts w:cs="Frutiger-Roman"/>
          <w:szCs w:val="32"/>
        </w:rPr>
        <w:t xml:space="preserve">Guest speakers </w:t>
      </w:r>
      <w:r w:rsidR="001B24ED" w:rsidRPr="001B24ED">
        <w:rPr>
          <w:rFonts w:cs="Frutiger-Roman"/>
          <w:szCs w:val="32"/>
        </w:rPr>
        <w:t>attend enhanced service training.</w:t>
      </w:r>
    </w:p>
    <w:p w:rsidR="00B775B3" w:rsidRPr="001B24ED" w:rsidRDefault="00B775B3" w:rsidP="00B775B3">
      <w:pPr>
        <w:pStyle w:val="ListParagraph"/>
        <w:rPr>
          <w:rFonts w:cs="Frutiger-Roman"/>
          <w:sz w:val="24"/>
          <w:szCs w:val="32"/>
        </w:rPr>
      </w:pPr>
    </w:p>
    <w:p w:rsidR="001B24ED" w:rsidRDefault="001B24ED" w:rsidP="001B24ED">
      <w:pPr>
        <w:rPr>
          <w:rFonts w:cs="Frutiger-Roman"/>
          <w:color w:val="1A1A18"/>
          <w:szCs w:val="32"/>
        </w:rPr>
      </w:pPr>
    </w:p>
    <w:p w:rsidR="001B24ED" w:rsidRDefault="001B24ED" w:rsidP="001B24ED">
      <w:pPr>
        <w:rPr>
          <w:rFonts w:cs="Frutiger-Roman"/>
          <w:color w:val="1A1A18"/>
          <w:szCs w:val="32"/>
        </w:rPr>
      </w:pPr>
    </w:p>
    <w:p w:rsidR="001B24ED" w:rsidRDefault="001B24ED" w:rsidP="001B24ED">
      <w:pPr>
        <w:rPr>
          <w:rFonts w:cs="Frutiger-Roman"/>
          <w:color w:val="1A1A18"/>
          <w:szCs w:val="32"/>
        </w:rPr>
      </w:pPr>
    </w:p>
    <w:p w:rsidR="001B24ED" w:rsidRDefault="001B24ED" w:rsidP="001B24ED">
      <w:pPr>
        <w:rPr>
          <w:rFonts w:cs="Frutiger-Roman"/>
          <w:color w:val="1A1A18"/>
          <w:szCs w:val="32"/>
        </w:rPr>
      </w:pPr>
    </w:p>
    <w:p w:rsidR="001B24ED" w:rsidRDefault="001B24ED" w:rsidP="001B24ED">
      <w:pPr>
        <w:rPr>
          <w:rFonts w:cs="Frutiger-Roman"/>
          <w:color w:val="1A1A18"/>
          <w:szCs w:val="32"/>
        </w:rPr>
      </w:pPr>
    </w:p>
    <w:p w:rsidR="001B24ED" w:rsidRDefault="001B24ED" w:rsidP="001B24ED">
      <w:pPr>
        <w:rPr>
          <w:rFonts w:cs="Frutiger-Roman"/>
          <w:color w:val="1A1A18"/>
          <w:szCs w:val="32"/>
        </w:rPr>
      </w:pPr>
    </w:p>
    <w:p w:rsidR="001B24ED" w:rsidRDefault="001B24ED" w:rsidP="001B24ED">
      <w:pPr>
        <w:rPr>
          <w:rFonts w:cs="Frutiger-Roman"/>
          <w:color w:val="1A1A18"/>
          <w:szCs w:val="32"/>
        </w:rPr>
      </w:pPr>
    </w:p>
    <w:p w:rsidR="001B24ED" w:rsidRDefault="001B24ED" w:rsidP="001B24ED">
      <w:pPr>
        <w:rPr>
          <w:rFonts w:cs="Frutiger-Roman"/>
          <w:color w:val="1A1A18"/>
          <w:szCs w:val="32"/>
        </w:rPr>
      </w:pPr>
    </w:p>
    <w:p w:rsidR="001B24ED" w:rsidRDefault="001B24ED" w:rsidP="001B24ED">
      <w:pPr>
        <w:rPr>
          <w:rFonts w:cs="Frutiger-Roman"/>
          <w:color w:val="1A1A18"/>
          <w:szCs w:val="32"/>
        </w:rPr>
      </w:pPr>
    </w:p>
    <w:p w:rsidR="001B24ED" w:rsidRDefault="001B24ED" w:rsidP="001B24ED">
      <w:pPr>
        <w:rPr>
          <w:rFonts w:cs="Frutiger-Roman"/>
          <w:color w:val="1A1A18"/>
          <w:szCs w:val="32"/>
        </w:rPr>
      </w:pPr>
    </w:p>
    <w:p w:rsidR="001B24ED" w:rsidRDefault="001B24ED" w:rsidP="001B24ED">
      <w:pPr>
        <w:rPr>
          <w:rFonts w:cs="Frutiger-Roman"/>
          <w:color w:val="1A1A18"/>
          <w:szCs w:val="32"/>
        </w:rPr>
      </w:pPr>
    </w:p>
    <w:p w:rsidR="001B24ED" w:rsidRDefault="001B24ED" w:rsidP="001B24ED">
      <w:pPr>
        <w:rPr>
          <w:rFonts w:cs="Frutiger-Roman"/>
          <w:color w:val="1A1A18"/>
          <w:szCs w:val="32"/>
        </w:rPr>
      </w:pPr>
    </w:p>
    <w:p w:rsidR="001B24ED" w:rsidRDefault="001B24ED" w:rsidP="001B24ED">
      <w:pPr>
        <w:rPr>
          <w:rFonts w:cs="Frutiger-Roman"/>
          <w:color w:val="1A1A18"/>
          <w:szCs w:val="32"/>
        </w:rPr>
      </w:pPr>
    </w:p>
    <w:p w:rsidR="001B24ED" w:rsidRDefault="001B24ED" w:rsidP="001B24ED">
      <w:pPr>
        <w:rPr>
          <w:rFonts w:cs="Frutiger-Roman"/>
          <w:color w:val="1A1A18"/>
          <w:szCs w:val="32"/>
        </w:rPr>
      </w:pPr>
    </w:p>
    <w:p w:rsidR="00C80540" w:rsidRPr="001B24ED" w:rsidRDefault="001B24ED" w:rsidP="001B24ED">
      <w:pPr>
        <w:rPr>
          <w:rFonts w:cs="Frutiger-Roman"/>
          <w:color w:val="1A1A18"/>
          <w:szCs w:val="32"/>
        </w:rPr>
      </w:pPr>
      <w:r w:rsidRPr="001B24ED">
        <w:rPr>
          <w:rFonts w:cs="Frutiger-Roman"/>
          <w:color w:val="1A1A18"/>
          <w:szCs w:val="32"/>
        </w:rPr>
        <w:t xml:space="preserve"> </w:t>
      </w:r>
    </w:p>
    <w:p w:rsidR="00C80540" w:rsidRPr="009D023D" w:rsidRDefault="00953A9F" w:rsidP="00C80540">
      <w:pPr>
        <w:autoSpaceDE w:val="0"/>
        <w:autoSpaceDN w:val="0"/>
        <w:adjustRightInd w:val="0"/>
        <w:spacing w:after="0" w:line="240" w:lineRule="auto"/>
        <w:rPr>
          <w:rFonts w:cs="Frutiger-Roman"/>
          <w:b/>
          <w:i/>
          <w:color w:val="0070C0"/>
          <w:sz w:val="40"/>
          <w:szCs w:val="32"/>
        </w:rPr>
      </w:pPr>
      <w:r w:rsidRPr="009D023D">
        <w:rPr>
          <w:rFonts w:cs="Frutiger-Roman"/>
          <w:b/>
          <w:i/>
          <w:color w:val="0070C0"/>
          <w:sz w:val="40"/>
          <w:szCs w:val="32"/>
        </w:rPr>
        <w:lastRenderedPageBreak/>
        <w:t>Factor</w:t>
      </w:r>
      <w:r w:rsidR="00D45542">
        <w:rPr>
          <w:rFonts w:cs="Frutiger-Roman"/>
          <w:b/>
          <w:i/>
          <w:color w:val="0070C0"/>
          <w:sz w:val="40"/>
          <w:szCs w:val="32"/>
        </w:rPr>
        <w:t xml:space="preserve"> 4</w:t>
      </w:r>
      <w:r w:rsidR="009D023D" w:rsidRPr="009D023D">
        <w:rPr>
          <w:rFonts w:cs="Frutiger-Roman"/>
          <w:b/>
          <w:i/>
          <w:color w:val="0070C0"/>
          <w:sz w:val="40"/>
          <w:szCs w:val="32"/>
        </w:rPr>
        <w:t>:</w:t>
      </w:r>
    </w:p>
    <w:p w:rsidR="0078015D" w:rsidRDefault="0078015D" w:rsidP="00C80540">
      <w:pPr>
        <w:autoSpaceDE w:val="0"/>
        <w:autoSpaceDN w:val="0"/>
        <w:adjustRightInd w:val="0"/>
        <w:spacing w:after="0" w:line="240" w:lineRule="auto"/>
        <w:rPr>
          <w:rFonts w:cs="Frutiger-Roman"/>
          <w:b/>
          <w:sz w:val="36"/>
          <w:szCs w:val="32"/>
        </w:rPr>
      </w:pPr>
      <w:r>
        <w:rPr>
          <w:rFonts w:cs="Frutiger-Roman"/>
          <w:b/>
          <w:sz w:val="36"/>
          <w:szCs w:val="32"/>
        </w:rPr>
        <w:t>Health</w:t>
      </w:r>
      <w:r w:rsidR="0044043F">
        <w:rPr>
          <w:rFonts w:cs="Frutiger-Roman"/>
          <w:b/>
          <w:sz w:val="36"/>
          <w:szCs w:val="32"/>
        </w:rPr>
        <w:t xml:space="preserve"> Maintenance</w:t>
      </w:r>
    </w:p>
    <w:p w:rsidR="0078015D" w:rsidRPr="0078015D" w:rsidRDefault="00A04DFA" w:rsidP="00C80540">
      <w:pPr>
        <w:autoSpaceDE w:val="0"/>
        <w:autoSpaceDN w:val="0"/>
        <w:adjustRightInd w:val="0"/>
        <w:spacing w:after="0" w:line="240" w:lineRule="auto"/>
        <w:rPr>
          <w:rFonts w:cs="Frutiger-Roman"/>
          <w:b/>
          <w:sz w:val="36"/>
          <w:szCs w:val="32"/>
        </w:rPr>
      </w:pPr>
      <w:r>
        <w:rPr>
          <w:rFonts w:cs="Frutiger-Roman"/>
          <w:noProof/>
          <w:color w:val="1A1A18"/>
          <w:szCs w:val="32"/>
          <w:lang w:eastAsia="en-GB"/>
        </w:rPr>
        <mc:AlternateContent>
          <mc:Choice Requires="wpg">
            <w:drawing>
              <wp:anchor distT="0" distB="0" distL="114300" distR="114300" simplePos="0" relativeHeight="251688960" behindDoc="0" locked="0" layoutInCell="1" allowOverlap="1" wp14:anchorId="7D8C9B6D" wp14:editId="1633A660">
                <wp:simplePos x="0" y="0"/>
                <wp:positionH relativeFrom="column">
                  <wp:posOffset>-42530</wp:posOffset>
                </wp:positionH>
                <wp:positionV relativeFrom="paragraph">
                  <wp:posOffset>271957</wp:posOffset>
                </wp:positionV>
                <wp:extent cx="5589270" cy="1637030"/>
                <wp:effectExtent l="0" t="0" r="11430" b="20320"/>
                <wp:wrapNone/>
                <wp:docPr id="298" name="Group 298"/>
                <wp:cNvGraphicFramePr/>
                <a:graphic xmlns:a="http://schemas.openxmlformats.org/drawingml/2006/main">
                  <a:graphicData uri="http://schemas.microsoft.com/office/word/2010/wordprocessingGroup">
                    <wpg:wgp>
                      <wpg:cNvGrpSpPr/>
                      <wpg:grpSpPr>
                        <a:xfrm>
                          <a:off x="0" y="0"/>
                          <a:ext cx="5589270" cy="1637030"/>
                          <a:chOff x="0" y="0"/>
                          <a:chExt cx="5589393" cy="1500572"/>
                        </a:xfrm>
                      </wpg:grpSpPr>
                      <wpg:grpSp>
                        <wpg:cNvPr id="19" name="Group 19"/>
                        <wpg:cNvGrpSpPr/>
                        <wpg:grpSpPr>
                          <a:xfrm>
                            <a:off x="0" y="0"/>
                            <a:ext cx="2333625" cy="1500320"/>
                            <a:chOff x="0" y="0"/>
                            <a:chExt cx="2486025" cy="1222171"/>
                          </a:xfrm>
                        </wpg:grpSpPr>
                        <wps:wsp>
                          <wps:cNvPr id="20" name="Round Diagonal Corner Rectangle 20"/>
                          <wps:cNvSpPr/>
                          <wps:spPr>
                            <a:xfrm>
                              <a:off x="0" y="0"/>
                              <a:ext cx="2486025" cy="1222171"/>
                            </a:xfrm>
                            <a:prstGeom prst="round2Diag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a:spLocks noChangeArrowheads="1"/>
                          </wps:cNvSpPr>
                          <wps:spPr bwMode="auto">
                            <a:xfrm>
                              <a:off x="90611" y="93780"/>
                              <a:ext cx="2271461" cy="1032196"/>
                            </a:xfrm>
                            <a:prstGeom prst="rect">
                              <a:avLst/>
                            </a:prstGeom>
                            <a:solidFill>
                              <a:srgbClr val="FFFFFF"/>
                            </a:solidFill>
                            <a:ln w="9525">
                              <a:solidFill>
                                <a:schemeClr val="bg1"/>
                              </a:solidFill>
                              <a:miter lim="800000"/>
                              <a:headEnd/>
                              <a:tailEnd/>
                            </a:ln>
                          </wps:spPr>
                          <wps:txbx>
                            <w:txbxContent>
                              <w:p w:rsidR="00C80540" w:rsidRPr="00E73417" w:rsidRDefault="00C80540" w:rsidP="00CE2AFE">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C80540" w:rsidRPr="00377F4B" w:rsidRDefault="00C80540" w:rsidP="00CE2AFE">
                                <w:pPr>
                                  <w:autoSpaceDE w:val="0"/>
                                  <w:autoSpaceDN w:val="0"/>
                                  <w:adjustRightInd w:val="0"/>
                                  <w:spacing w:after="0" w:line="240" w:lineRule="auto"/>
                                  <w:jc w:val="center"/>
                                  <w:rPr>
                                    <w:rFonts w:cs="Frutiger-ExtraBlackCn"/>
                                    <w:color w:val="0068B4"/>
                                    <w:sz w:val="20"/>
                                    <w:szCs w:val="28"/>
                                  </w:rPr>
                                </w:pPr>
                              </w:p>
                              <w:p w:rsidR="00C80540" w:rsidRPr="009D023D" w:rsidRDefault="00C80540" w:rsidP="00CE2AFE">
                                <w:pPr>
                                  <w:autoSpaceDE w:val="0"/>
                                  <w:autoSpaceDN w:val="0"/>
                                  <w:adjustRightInd w:val="0"/>
                                  <w:spacing w:after="0" w:line="240" w:lineRule="auto"/>
                                  <w:rPr>
                                    <w:rFonts w:cs="Frutiger-Roman"/>
                                    <w:i/>
                                    <w:color w:val="1A1A18"/>
                                    <w:sz w:val="24"/>
                                  </w:rPr>
                                </w:pPr>
                                <w:r w:rsidRPr="009D023D">
                                  <w:rPr>
                                    <w:rFonts w:cs="Frutiger-Italic"/>
                                    <w:i/>
                                    <w:iCs/>
                                    <w:color w:val="1A1A18"/>
                                    <w:sz w:val="24"/>
                                  </w:rPr>
                                  <w:t>Pe</w:t>
                                </w:r>
                                <w:r w:rsidR="0078015D" w:rsidRPr="009D023D">
                                  <w:rPr>
                                    <w:rFonts w:cs="Frutiger-Italic"/>
                                    <w:i/>
                                    <w:iCs/>
                                    <w:color w:val="1A1A18"/>
                                    <w:sz w:val="24"/>
                                  </w:rPr>
                                  <w:t>ople with learning disabilities and their carers are not supported to maintain their own health.</w:t>
                                </w:r>
                                <w:r w:rsidRPr="009D023D">
                                  <w:rPr>
                                    <w:rFonts w:cs="Frutiger-Italic"/>
                                    <w:i/>
                                    <w:iCs/>
                                    <w:color w:val="1A1A18"/>
                                    <w:sz w:val="24"/>
                                  </w:rPr>
                                  <w:t xml:space="preserve"> </w:t>
                                </w:r>
                              </w:p>
                              <w:p w:rsidR="00C80540" w:rsidRPr="00E73417" w:rsidRDefault="00C80540" w:rsidP="00C80540">
                                <w:pPr>
                                  <w:jc w:val="center"/>
                                </w:pPr>
                              </w:p>
                            </w:txbxContent>
                          </wps:txbx>
                          <wps:bodyPr rot="0" vert="horz" wrap="square" lIns="91440" tIns="45720" rIns="91440" bIns="45720" anchor="t" anchorCtr="0">
                            <a:noAutofit/>
                          </wps:bodyPr>
                        </wps:wsp>
                      </wpg:grpSp>
                      <wps:wsp>
                        <wps:cNvPr id="22" name="Round Diagonal Corner Rectangle 22"/>
                        <wps:cNvSpPr/>
                        <wps:spPr>
                          <a:xfrm>
                            <a:off x="3264023" y="1"/>
                            <a:ext cx="2325370" cy="1500571"/>
                          </a:xfrm>
                          <a:prstGeom prst="round2Diag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3369052" y="116827"/>
                            <a:ext cx="2117347" cy="1317726"/>
                          </a:xfrm>
                          <a:prstGeom prst="rect">
                            <a:avLst/>
                          </a:prstGeom>
                          <a:solidFill>
                            <a:srgbClr val="FFFFFF"/>
                          </a:solidFill>
                          <a:ln w="9525">
                            <a:solidFill>
                              <a:sysClr val="window" lastClr="FFFFFF"/>
                            </a:solidFill>
                            <a:miter lim="800000"/>
                            <a:headEnd/>
                            <a:tailEnd/>
                          </a:ln>
                        </wps:spPr>
                        <wps:txbx>
                          <w:txbxContent>
                            <w:p w:rsidR="00C80540" w:rsidRPr="00D11C65" w:rsidRDefault="00C80540" w:rsidP="00CE2AFE">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C80540" w:rsidRPr="00377F4B" w:rsidRDefault="00C80540" w:rsidP="00CE2AFE">
                              <w:pPr>
                                <w:autoSpaceDE w:val="0"/>
                                <w:autoSpaceDN w:val="0"/>
                                <w:adjustRightInd w:val="0"/>
                                <w:spacing w:after="0" w:line="240" w:lineRule="auto"/>
                                <w:jc w:val="center"/>
                                <w:rPr>
                                  <w:rFonts w:cs="Frutiger-ExtraBlackCn"/>
                                  <w:color w:val="0068B4"/>
                                  <w:sz w:val="20"/>
                                  <w:szCs w:val="28"/>
                                </w:rPr>
                              </w:pPr>
                            </w:p>
                            <w:p w:rsidR="00C80540" w:rsidRPr="009D023D" w:rsidRDefault="0078015D" w:rsidP="00CE2AFE">
                              <w:pPr>
                                <w:autoSpaceDE w:val="0"/>
                                <w:autoSpaceDN w:val="0"/>
                                <w:adjustRightInd w:val="0"/>
                                <w:spacing w:after="0" w:line="240" w:lineRule="auto"/>
                                <w:rPr>
                                  <w:i/>
                                  <w:sz w:val="24"/>
                                  <w:szCs w:val="24"/>
                                </w:rPr>
                              </w:pPr>
                              <w:r w:rsidRPr="009D023D">
                                <w:rPr>
                                  <w:i/>
                                  <w:sz w:val="24"/>
                                  <w:szCs w:val="24"/>
                                </w:rPr>
                                <w:t>People with learning disabilities and their carers are fully supported in ensuring the maintenance of their own health.</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98" o:spid="_x0000_s1046" style="position:absolute;margin-left:-3.35pt;margin-top:21.4pt;width:440.1pt;height:128.9pt;z-index:251688960;mso-height-relative:margin" coordsize="55893,15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8rmgQAAHEQAAAOAAAAZHJzL2Uyb0RvYy54bWzsWNtu2zgQfV9g/4HQ+8YSZVu2EKVwkyZY&#10;INsGSRZ9pinqglKklqQjZ79+h9TFthw0QRoELbB+cHgbcmZ4zhk6px+2FUcPTOlSisQLTnwPMUFl&#10;Woo88f6+v/xj4SFtiEgJl4Il3iPT3oez3387beqYYVlInjKFYBOh46ZOvMKYOp5MNC1YRfSJrJmA&#10;yUyqihjoqnySKtLA7hWfYN+fTxqp0lpJyrSG0Yt20jtz+2cZo+ZLlmlmEE888M24b+W+1/Z7cnZK&#10;4lyRuihp5wZ5hRcVKQUcOmx1QQxBG1UebVWVVEktM3NCZTWRWVZS5mKAaAJ/FM2VkpvaxZLHTV4P&#10;aYLUjvL06m3p54cbhco08fASrkqQCi7JnYvsAKSnqfMYVl2p+q6+Ud1A3vZsxNtMVfYvxIK2LrGP&#10;Q2LZ1iAKg7PZYokjyD+FuWAeRn7YpZ4WcD9HdrT4tGcZLsPOcub7swhbryb9wRPr3+DO0Bn87qIL&#10;lofBQf+NYsNhGM7xbOdhiF8YG54u5v5giTEOouC7sQFF9A4F+sdQcFeQmjlwaXu/PQrgkloQ3MqN&#10;SNFFSXIpCEfnUglg6i0wioicM9RG2dTOeoCGjjWg5KW4eDYDJK6VNldMVsg2Eg8YIVJsvbKeOMqR&#10;h2ttWkj0iwEf1rHWFdcyj5xZr7i4ZRngHUCJnbVTGnbOFXogoBGEUiZMfw1utTXLSs4Hw+ApQz4Y&#10;dWutGXMKNBj6TxkenjhYuFOlMINxVQqpntog/da7m7Xr++jbmG34a5k+wgUr2eqfrullCem8Jtrc&#10;EAWCB7cOIm6+wFfGZZN4smt5qJDq36fG7XpAIMx6qAEBTTz9z4Yo5iH+pwBsLoPp1Cqu60yBttBR&#10;+zPr/Rmxqc4l5D+AclFT17TrDe+bmZLVV9D6lT0VpoigcHbiUaP6zrlphR2qBWWrlVsGKlsTcy3u&#10;amo3t1m1ILnffiWq7jBlQKY+y54PJB4Bql1rLYVcbYzMSoe2XV67fAM3req8B0khSy1J763CfpRb&#10;hB0G7OnAZctGZLYw3ses62tJv2kk5HkB9GUrpWRTMJLCRbXo2TNto7DkQevmL5lCRSAQt0veSO2X&#10;/jwAZ0DVl2G06HSvV32Mo2A6h2mn+n6Ig+X8QN+O2f1dTpNYS16ml8BFexta5euBt5fu0+1+sIwL&#10;BHhezkBondXBFvaZsSP/Ou+ZdLBDVRpQPl5Wibfw7cceQ2Kbvk8idW1DSt62oTBx0TPQSaHNrNmu&#10;t67KugTYkREl35ZNPTnMiBovBPGupr4XoHEP6Gerjqv+e2B1VbyX+v5RMLxGQjyf+hieD/bd0V7b&#10;gM4Qz+Ahsqvbs1H1PUbnC2vPGKePeoApvFxT2YBEgvLCYOI9h1s8mwLeELX6mnECF0qrOgWtFTnc&#10;Lc/h0W0V8BjZ++SYXi6CjxdPkcNq4QXRRVv8HOq7ZRbEfQHr6qvN+q6kjgD8f035xWsKkGRcUywU&#10;9qj2PiUFXtNLfwaCYCkbzBc4GvE2CKJwGnW8DYMowj9bVXkd4d+yzLic/RJlBn7XQrU8+OG833eV&#10;dPefgrP/AAAA//8DAFBLAwQUAAYACAAAACEA/hs1b+AAAAAJAQAADwAAAGRycy9kb3ducmV2Lnht&#10;bEyPzWrDMBCE74W+g9hCb4nsuPnBsRxCaHsKhSaFktvG2tgmlmQsxXbevttTexxmmPkm24ymET11&#10;vnZWQTyNQJAtnK5tqeDr+DZZgfABrcbGWVJwJw+b/PEhw1S7wX5Sfwil4BLrU1RQhdCmUvqiIoN+&#10;6lqy7F1cZzCw7EqpOxy43DRyFkULabC2vFBhS7uKiuvhZhS8Dzhsk/i1318vu/vpOP/43sek1PPT&#10;uF2DCDSGvzD84jM65Mx0djervWgUTBZLTip4mfED9lfLZA7irCDhWZB5Jv8/yH8AAAD//wMAUEsB&#10;Ai0AFAAGAAgAAAAhALaDOJL+AAAA4QEAABMAAAAAAAAAAAAAAAAAAAAAAFtDb250ZW50X1R5cGVz&#10;XS54bWxQSwECLQAUAAYACAAAACEAOP0h/9YAAACUAQAACwAAAAAAAAAAAAAAAAAvAQAAX3JlbHMv&#10;LnJlbHNQSwECLQAUAAYACAAAACEA8I1PK5oEAABxEAAADgAAAAAAAAAAAAAAAAAuAgAAZHJzL2Uy&#10;b0RvYy54bWxQSwECLQAUAAYACAAAACEA/hs1b+AAAAAJAQAADwAAAAAAAAAAAAAAAAD0BgAAZHJz&#10;L2Rvd25yZXYueG1sUEsFBgAAAAAEAAQA8wAAAAEIAAAAAA==&#10;">
                <v:group id="Group 19" o:spid="_x0000_s1047" style="position:absolute;width:23336;height:15003" coordsize="24860,1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Round Diagonal Corner Rectangle 20" o:spid="_x0000_s1048" style="position:absolute;width:24860;height:12221;visibility:visible;mso-wrap-style:square;v-text-anchor:middle" coordsize="2486025,122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Drfr8A&#10;AADbAAAADwAAAGRycy9kb3ducmV2LnhtbERPzYrCMBC+C/sOYRb2pqk9rKUaxS4sq+LF6gMMzdgW&#10;m0lJsra+vTkIHj++/9VmNJ24k/OtZQXzWQKCuLK65VrB5fw7zUD4gKyxs0wKHuRhs/6YrDDXduAT&#10;3ctQixjCPkcFTQh9LqWvGjLoZ7YnjtzVOoMhQldL7XCI4aaTaZJ8S4Mtx4YGe/ppqLqV/0bBkfZ1&#10;UTzSnbkuDn+ZL7beZYNSX5/jdgki0Bje4pd7pxWkcX38En+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Ot+vwAAANsAAAAPAAAAAAAAAAAAAAAAAJgCAABkcnMvZG93bnJl&#10;di54bWxQSwUGAAAAAAQABAD1AAAAhAMAAAAA&#10;" path="m203699,l2486025,r,l2486025,1018472v,112500,-91199,203699,-203699,203699l,1222171r,l,203699c,91199,91199,,203699,xe" fillcolor="white [3201]" strokecolor="#4f81bd [3204]" strokeweight="2pt">
                    <v:path arrowok="t" o:connecttype="custom" o:connectlocs="203699,0;2486025,0;2486025,0;2486025,1018472;2282326,1222171;0,1222171;0,1222171;0,203699;203699,0" o:connectangles="0,0,0,0,0,0,0,0,0"/>
                  </v:shape>
                  <v:shape id="Text Box 21" o:spid="_x0000_s1049" type="#_x0000_t202" style="position:absolute;left:906;top:937;width:22714;height:10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DscMA&#10;AADbAAAADwAAAGRycy9kb3ducmV2LnhtbESPQYvCMBSE7wv+h/AEb2uqLLJWo4iy4kVkq6jHZ/Ns&#10;i81LaaJWf71ZEPY4zMw3zHjamFLcqHaFZQW9bgSCOLW64EzBbvvz+Q3CeWSNpWVS8CAH00nrY4yx&#10;tnf+pVviMxEg7GJUkHtfxVK6NCeDrmsr4uCdbW3QB1lnUtd4D3BTyn4UDaTBgsNCjhXNc0ovydUo&#10;cGk02G++kv3hJJf0HGq9OC7XSnXazWwEwlPj/8Pv9kor6Pfg70v4AXL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3DscMAAADbAAAADwAAAAAAAAAAAAAAAACYAgAAZHJzL2Rv&#10;d25yZXYueG1sUEsFBgAAAAAEAAQA9QAAAIgDAAAAAA==&#10;" strokecolor="white [3212]">
                    <v:textbox>
                      <w:txbxContent>
                        <w:p w:rsidR="00C80540" w:rsidRPr="00E73417" w:rsidRDefault="00C80540" w:rsidP="00CE2AFE">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C80540" w:rsidRPr="00377F4B" w:rsidRDefault="00C80540" w:rsidP="00CE2AFE">
                          <w:pPr>
                            <w:autoSpaceDE w:val="0"/>
                            <w:autoSpaceDN w:val="0"/>
                            <w:adjustRightInd w:val="0"/>
                            <w:spacing w:after="0" w:line="240" w:lineRule="auto"/>
                            <w:jc w:val="center"/>
                            <w:rPr>
                              <w:rFonts w:cs="Frutiger-ExtraBlackCn"/>
                              <w:color w:val="0068B4"/>
                              <w:sz w:val="20"/>
                              <w:szCs w:val="28"/>
                            </w:rPr>
                          </w:pPr>
                        </w:p>
                        <w:p w:rsidR="00C80540" w:rsidRPr="009D023D" w:rsidRDefault="00C80540" w:rsidP="00CE2AFE">
                          <w:pPr>
                            <w:autoSpaceDE w:val="0"/>
                            <w:autoSpaceDN w:val="0"/>
                            <w:adjustRightInd w:val="0"/>
                            <w:spacing w:after="0" w:line="240" w:lineRule="auto"/>
                            <w:rPr>
                              <w:rFonts w:cs="Frutiger-Roman"/>
                              <w:i/>
                              <w:color w:val="1A1A18"/>
                              <w:sz w:val="24"/>
                            </w:rPr>
                          </w:pPr>
                          <w:r w:rsidRPr="009D023D">
                            <w:rPr>
                              <w:rFonts w:cs="Frutiger-Italic"/>
                              <w:i/>
                              <w:iCs/>
                              <w:color w:val="1A1A18"/>
                              <w:sz w:val="24"/>
                            </w:rPr>
                            <w:t>Pe</w:t>
                          </w:r>
                          <w:r w:rsidR="0078015D" w:rsidRPr="009D023D">
                            <w:rPr>
                              <w:rFonts w:cs="Frutiger-Italic"/>
                              <w:i/>
                              <w:iCs/>
                              <w:color w:val="1A1A18"/>
                              <w:sz w:val="24"/>
                            </w:rPr>
                            <w:t>ople with learning disabilities and their carers are not supported to maintain their own health.</w:t>
                          </w:r>
                          <w:r w:rsidRPr="009D023D">
                            <w:rPr>
                              <w:rFonts w:cs="Frutiger-Italic"/>
                              <w:i/>
                              <w:iCs/>
                              <w:color w:val="1A1A18"/>
                              <w:sz w:val="24"/>
                            </w:rPr>
                            <w:t xml:space="preserve"> </w:t>
                          </w:r>
                        </w:p>
                        <w:p w:rsidR="00C80540" w:rsidRPr="00E73417" w:rsidRDefault="00C80540" w:rsidP="00C80540">
                          <w:pPr>
                            <w:jc w:val="center"/>
                          </w:pPr>
                        </w:p>
                      </w:txbxContent>
                    </v:textbox>
                  </v:shape>
                </v:group>
                <v:shape id="Round Diagonal Corner Rectangle 22" o:spid="_x0000_s1050" style="position:absolute;left:32640;width:23253;height:15005;visibility:visible;mso-wrap-style:square;v-text-anchor:middle" coordsize="2325370,1500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0V8IA&#10;AADbAAAADwAAAGRycy9kb3ducmV2LnhtbESPQYvCMBSE7wv+h/AEL6KpPSxSjSKK4kmwK+jx0Tzb&#10;YvNSm6jtvzcLgsdhZr5h5svWVOJJjSstK5iMIxDEmdUl5wpOf9vRFITzyBory6SgIwfLRe9njom2&#10;Lz7SM/W5CBB2CSoovK8TKV1WkEE3tjVx8K62MeiDbHKpG3wFuKlkHEW/0mDJYaHAmtYFZbf0YRRU&#10;u3gzTOX+cbyfD91pWneXYVsqNei3qxkIT63/hj/tvVYQx/D/Jf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DzRXwgAAANsAAAAPAAAAAAAAAAAAAAAAAJgCAABkcnMvZG93&#10;bnJldi54bWxQSwUGAAAAAAQABAD1AAAAhwMAAAAA&#10;" path="m250100,l2325370,r,l2325370,1250471v,138126,-111974,250100,-250100,250100l,1500571r,l,250100c,111974,111974,,250100,xe" fillcolor="window" strokecolor="#4f81bd" strokeweight="2pt">
                  <v:path arrowok="t" o:connecttype="custom" o:connectlocs="250100,0;2325370,0;2325370,0;2325370,1250471;2075270,1500571;0,1500571;0,1500571;0,250100;250100,0" o:connectangles="0,0,0,0,0,0,0,0,0"/>
                </v:shape>
                <v:shape id="Text Box 2" o:spid="_x0000_s1051" type="#_x0000_t202" style="position:absolute;left:33690;top:1168;width:21173;height:13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rkMIA&#10;AADbAAAADwAAAGRycy9kb3ducmV2LnhtbESPQWvCQBSE7wX/w/IEb3WjoUWiq0hQ6CVCoxdvz+wz&#10;CWbfLtmtxn/vFgo9DjPzDbPaDKYTd+p9a1nBbJqAIK6sbrlWcDru3xcgfEDW2FkmBU/ysFmP3laY&#10;afvgb7qXoRYRwj5DBU0ILpPSVw0Z9FPriKN3tb3BEGVfS93jI8JNJ+dJ8ikNthwXGnSUN1Tdyh+j&#10;YH/JncNDuTsXaeovH1xsKS+UmoyH7RJEoCH8h//aX1rBPIXf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CuQwgAAANsAAAAPAAAAAAAAAAAAAAAAAJgCAABkcnMvZG93&#10;bnJldi54bWxQSwUGAAAAAAQABAD1AAAAhwMAAAAA&#10;" strokecolor="window">
                  <v:textbox>
                    <w:txbxContent>
                      <w:p w:rsidR="00C80540" w:rsidRPr="00D11C65" w:rsidRDefault="00C80540" w:rsidP="00CE2AFE">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C80540" w:rsidRPr="00377F4B" w:rsidRDefault="00C80540" w:rsidP="00CE2AFE">
                        <w:pPr>
                          <w:autoSpaceDE w:val="0"/>
                          <w:autoSpaceDN w:val="0"/>
                          <w:adjustRightInd w:val="0"/>
                          <w:spacing w:after="0" w:line="240" w:lineRule="auto"/>
                          <w:jc w:val="center"/>
                          <w:rPr>
                            <w:rFonts w:cs="Frutiger-ExtraBlackCn"/>
                            <w:color w:val="0068B4"/>
                            <w:sz w:val="20"/>
                            <w:szCs w:val="28"/>
                          </w:rPr>
                        </w:pPr>
                      </w:p>
                      <w:p w:rsidR="00C80540" w:rsidRPr="009D023D" w:rsidRDefault="0078015D" w:rsidP="00CE2AFE">
                        <w:pPr>
                          <w:autoSpaceDE w:val="0"/>
                          <w:autoSpaceDN w:val="0"/>
                          <w:adjustRightInd w:val="0"/>
                          <w:spacing w:after="0" w:line="240" w:lineRule="auto"/>
                          <w:rPr>
                            <w:i/>
                            <w:sz w:val="24"/>
                            <w:szCs w:val="24"/>
                          </w:rPr>
                        </w:pPr>
                        <w:r w:rsidRPr="009D023D">
                          <w:rPr>
                            <w:i/>
                            <w:sz w:val="24"/>
                            <w:szCs w:val="24"/>
                          </w:rPr>
                          <w:t>People with learning disabilities and their carers are fully supported in ensuring the maintenance of their own health.</w:t>
                        </w:r>
                      </w:p>
                    </w:txbxContent>
                  </v:textbox>
                </v:shape>
              </v:group>
            </w:pict>
          </mc:Fallback>
        </mc:AlternateContent>
      </w:r>
    </w:p>
    <w:p w:rsidR="0078015D" w:rsidRDefault="0078015D" w:rsidP="00C80540">
      <w:pPr>
        <w:rPr>
          <w:rFonts w:cs="Frutiger-Roman"/>
          <w:color w:val="1A1A18"/>
          <w:szCs w:val="32"/>
        </w:rPr>
      </w:pPr>
    </w:p>
    <w:p w:rsidR="0078015D" w:rsidRPr="002B3C26" w:rsidRDefault="00FF2142" w:rsidP="00C80540">
      <w:pPr>
        <w:rPr>
          <w:rFonts w:cs="Frutiger-Roman"/>
          <w:b/>
          <w:color w:val="1A1A18"/>
          <w:szCs w:val="32"/>
        </w:rPr>
      </w:pPr>
      <w:r>
        <w:rPr>
          <w:noProof/>
          <w:lang w:eastAsia="en-GB"/>
        </w:rPr>
        <mc:AlternateContent>
          <mc:Choice Requires="wps">
            <w:drawing>
              <wp:anchor distT="0" distB="0" distL="114300" distR="114300" simplePos="0" relativeHeight="251702272" behindDoc="0" locked="0" layoutInCell="1" allowOverlap="1" wp14:anchorId="66C42D12" wp14:editId="0F01FBEF">
                <wp:simplePos x="0" y="0"/>
                <wp:positionH relativeFrom="column">
                  <wp:posOffset>2127250</wp:posOffset>
                </wp:positionH>
                <wp:positionV relativeFrom="paragraph">
                  <wp:posOffset>182880</wp:posOffset>
                </wp:positionV>
                <wp:extent cx="1201420" cy="746125"/>
                <wp:effectExtent l="0" t="19050" r="36830" b="34925"/>
                <wp:wrapNone/>
                <wp:docPr id="306" name="Right Arrow 306"/>
                <wp:cNvGraphicFramePr/>
                <a:graphic xmlns:a="http://schemas.openxmlformats.org/drawingml/2006/main">
                  <a:graphicData uri="http://schemas.microsoft.com/office/word/2010/wordprocessingShape">
                    <wps:wsp>
                      <wps:cNvSpPr/>
                      <wps:spPr>
                        <a:xfrm>
                          <a:off x="0" y="0"/>
                          <a:ext cx="1201420" cy="746125"/>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06" o:spid="_x0000_s1026" type="#_x0000_t13" style="position:absolute;margin-left:167.5pt;margin-top:14.4pt;width:94.6pt;height:58.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xqowIAALkFAAAOAAAAZHJzL2Uyb0RvYy54bWysVE1v2zAMvQ/YfxB0X21nabsFdYogRYcB&#10;RRu0HXpWZCkWIEsapcTJfv0o+SNZW+wwLAdFFMlH8pnk1fW+0WQnwCtrSlqc5ZQIw22lzKakP55v&#10;P32hxAdmKqatESU9CE+v5x8/XLVuJia2troSQBDE+FnrSlqH4GZZ5nktGubPrBMGldJCwwKKsMkq&#10;YC2iNzqb5PlF1lqoHFguvMfXm05J5wlfSsHDg5ReBKJLirmFdEI61/HM5ldstgHmasX7NNg/ZNEw&#10;ZTDoCHXDAiNbUG+gGsXBeivDGbdNZqVUXKQasJoif1XNU82cSLUgOd6NNPn/B8vvdysgqirp5/yC&#10;EsMa/EiPalMHsgCwLYnPSFLr/Axtn9wKesnjNVa8l9DEf6yF7BOxh5FYsQ+E42OBxU0nyD9H3eX0&#10;opicR9Ds6O3Ah2/CNiReSgoxg5RAYpXt7nzoHAbDGNJbrapbpXUSYsuIpQayY/ix15uiD/GHlTZv&#10;HWGzHt3y/DJfprbA5E48UYquWeShqzzdwkGLCKjNo5BII9Y6SRmnBj5mwzgXJhSdqmaV6JI8z/E3&#10;pDnkn3hJgBFZYnkjdg8wWHYgA3bHT28fXUXq/9E5/1tinfPokSJbE0bnRhkL7wForKqP3NkPJHXU&#10;RJbWtjpgk4Htps87fqvwK98xH1YMcNywMXCFhAc8pLZtSW1/o6S28Ou992iPU4BaSloc35L6n1sG&#10;ghL93eB8fC2m0zjvSZieX8bmg1PN+lRjts3SYtMUuKwcT9doH/RwlWCbF9w0ixgVVcxwjF1SHmAQ&#10;lqFbK7iruFgskhnOuGPhzjw5HsEjq7F/n/cvDFzf6gGH5N4Oo85mr3q9s42exi62wUqVBuHIa883&#10;7ofUOP0uiwvoVE5Wx407/w0AAP//AwBQSwMEFAAGAAgAAAAhAOFTF4XfAAAACgEAAA8AAABkcnMv&#10;ZG93bnJldi54bWxMj11LxDAQRd8F/0MYwTc3/dgtpTZdRFwUBMEq7Gu2HZtiM6lJdrf+e8cnfRzm&#10;cu859XaxkzihD6MjBekqAYHUuX6kQcH72+6mBBGipl5PjlDBNwbYNpcXta56d6ZXPLVxEFxCodIK&#10;TIxzJWXoDFodVm5G4t+H81ZHPv0ge6/PXG4nmSVJIa0eiReMnvHeYPfZHq2CMn2kh6/n4smYfbp/&#10;oXaXe58qdX213N2CiLjEvzD84jM6NMx0cEfqg5gU5PmGXaKCrGQFDmyydQbiwMl1kYNsavlfofkB&#10;AAD//wMAUEsBAi0AFAAGAAgAAAAhALaDOJL+AAAA4QEAABMAAAAAAAAAAAAAAAAAAAAAAFtDb250&#10;ZW50X1R5cGVzXS54bWxQSwECLQAUAAYACAAAACEAOP0h/9YAAACUAQAACwAAAAAAAAAAAAAAAAAv&#10;AQAAX3JlbHMvLnJlbHNQSwECLQAUAAYACAAAACEAebVMaqMCAAC5BQAADgAAAAAAAAAAAAAAAAAu&#10;AgAAZHJzL2Uyb0RvYy54bWxQSwECLQAUAAYACAAAACEA4VMXhd8AAAAKAQAADwAAAAAAAAAAAAAA&#10;AAD9BAAAZHJzL2Rvd25yZXYueG1sUEsFBgAAAAAEAAQA8wAAAAkGAAAAAA==&#10;" adj="14893" fillcolor="white [3212]" strokecolor="#0070c0" strokeweight="2pt"/>
            </w:pict>
          </mc:Fallback>
        </mc:AlternateContent>
      </w:r>
    </w:p>
    <w:p w:rsidR="0078015D" w:rsidRDefault="0078015D" w:rsidP="00C80540">
      <w:pPr>
        <w:rPr>
          <w:rFonts w:cs="Frutiger-Roman"/>
          <w:color w:val="1A1A18"/>
          <w:szCs w:val="32"/>
        </w:rPr>
      </w:pPr>
    </w:p>
    <w:p w:rsidR="0078015D" w:rsidRDefault="0078015D" w:rsidP="00C80540">
      <w:pPr>
        <w:rPr>
          <w:rFonts w:cs="Frutiger-Roman"/>
          <w:color w:val="1A1A18"/>
          <w:szCs w:val="32"/>
        </w:rPr>
      </w:pPr>
    </w:p>
    <w:p w:rsidR="0078015D" w:rsidRDefault="0078015D" w:rsidP="00C80540">
      <w:pPr>
        <w:rPr>
          <w:rFonts w:cs="Frutiger-Roman"/>
          <w:color w:val="1A1A18"/>
          <w:szCs w:val="32"/>
        </w:rPr>
      </w:pPr>
    </w:p>
    <w:p w:rsidR="0078015D" w:rsidRDefault="0078015D" w:rsidP="00C80540">
      <w:pPr>
        <w:rPr>
          <w:rFonts w:cs="Frutiger-Roman"/>
          <w:color w:val="1A1A18"/>
          <w:szCs w:val="32"/>
        </w:rPr>
      </w:pPr>
    </w:p>
    <w:p w:rsidR="0078015D" w:rsidRPr="0078015D" w:rsidRDefault="00D11C65" w:rsidP="0078015D">
      <w:pPr>
        <w:autoSpaceDE w:val="0"/>
        <w:autoSpaceDN w:val="0"/>
        <w:adjustRightInd w:val="0"/>
        <w:spacing w:after="0" w:line="240" w:lineRule="auto"/>
        <w:rPr>
          <w:rFonts w:cs="Frutiger-Roman"/>
          <w:i/>
          <w:color w:val="1A1A18"/>
          <w:sz w:val="28"/>
          <w:szCs w:val="32"/>
          <w:u w:val="single"/>
        </w:rPr>
      </w:pPr>
      <w:r>
        <w:rPr>
          <w:rFonts w:cs="Frutiger-Roman"/>
          <w:i/>
          <w:color w:val="1A1A18"/>
          <w:sz w:val="28"/>
          <w:szCs w:val="32"/>
          <w:u w:val="single"/>
        </w:rPr>
        <w:t>Indicators of Best Practice</w:t>
      </w:r>
    </w:p>
    <w:p w:rsidR="0078015D" w:rsidRPr="00E73417" w:rsidRDefault="0078015D" w:rsidP="0078015D">
      <w:pPr>
        <w:autoSpaceDE w:val="0"/>
        <w:autoSpaceDN w:val="0"/>
        <w:adjustRightInd w:val="0"/>
        <w:spacing w:after="0" w:line="240" w:lineRule="auto"/>
        <w:rPr>
          <w:rFonts w:cs="Frutiger-Roman"/>
          <w:color w:val="1A1A18"/>
          <w:sz w:val="24"/>
          <w:szCs w:val="32"/>
        </w:rPr>
      </w:pPr>
    </w:p>
    <w:p w:rsidR="0078015D" w:rsidRDefault="0078015D" w:rsidP="0078015D">
      <w:pPr>
        <w:autoSpaceDE w:val="0"/>
        <w:autoSpaceDN w:val="0"/>
        <w:adjustRightInd w:val="0"/>
        <w:spacing w:after="0" w:line="240" w:lineRule="auto"/>
        <w:ind w:firstLine="720"/>
        <w:rPr>
          <w:rFonts w:cs="Frutiger-Roman"/>
          <w:color w:val="1A1A18"/>
          <w:sz w:val="24"/>
          <w:szCs w:val="32"/>
        </w:rPr>
      </w:pPr>
      <w:r w:rsidRPr="00E73417">
        <w:rPr>
          <w:rFonts w:cs="Frutiger-Roman"/>
          <w:color w:val="1A1A18"/>
          <w:sz w:val="24"/>
          <w:szCs w:val="32"/>
        </w:rPr>
        <w:t xml:space="preserve">The following indicators support best practice for </w:t>
      </w:r>
      <w:r w:rsidR="009852FE">
        <w:rPr>
          <w:rFonts w:cs="Frutiger-Roman"/>
          <w:color w:val="1A1A18"/>
          <w:sz w:val="24"/>
          <w:szCs w:val="32"/>
        </w:rPr>
        <w:t>helping people with learning disabilities and their carers to maintain their own health</w:t>
      </w:r>
      <w:r w:rsidR="00D761F6">
        <w:rPr>
          <w:rFonts w:cs="Frutiger-Roman"/>
          <w:color w:val="1A1A18"/>
          <w:sz w:val="24"/>
          <w:szCs w:val="32"/>
        </w:rPr>
        <w:t>. This would prevent people entering primary and/or acute care.</w:t>
      </w:r>
      <w:r w:rsidRPr="00E73417">
        <w:rPr>
          <w:rFonts w:cs="Frutiger-Roman"/>
          <w:color w:val="1A1A18"/>
          <w:sz w:val="24"/>
          <w:szCs w:val="32"/>
        </w:rPr>
        <w:t xml:space="preserve"> </w:t>
      </w:r>
      <w:r w:rsidR="00D761F6">
        <w:rPr>
          <w:rFonts w:cs="Frutiger-Roman"/>
          <w:color w:val="1A1A18"/>
          <w:sz w:val="24"/>
          <w:szCs w:val="32"/>
        </w:rPr>
        <w:t xml:space="preserve">The below indicators </w:t>
      </w:r>
      <w:r w:rsidRPr="00E73417">
        <w:rPr>
          <w:rFonts w:cs="Frutiger-Roman"/>
          <w:color w:val="1A1A18"/>
          <w:sz w:val="24"/>
          <w:szCs w:val="32"/>
        </w:rPr>
        <w:t xml:space="preserve">show how this </w:t>
      </w:r>
      <w:r w:rsidR="00953A9F">
        <w:rPr>
          <w:rFonts w:cs="Frutiger-Roman"/>
          <w:color w:val="1A1A18"/>
          <w:sz w:val="24"/>
          <w:szCs w:val="32"/>
        </w:rPr>
        <w:t>factor</w:t>
      </w:r>
      <w:r w:rsidRPr="00E73417">
        <w:rPr>
          <w:rFonts w:cs="Frutiger-Roman"/>
          <w:color w:val="1A1A18"/>
          <w:sz w:val="24"/>
          <w:szCs w:val="32"/>
        </w:rPr>
        <w:t xml:space="preserve"> can be implemented:</w:t>
      </w:r>
    </w:p>
    <w:p w:rsidR="00D761F6" w:rsidRDefault="00D761F6" w:rsidP="0078015D">
      <w:pPr>
        <w:autoSpaceDE w:val="0"/>
        <w:autoSpaceDN w:val="0"/>
        <w:adjustRightInd w:val="0"/>
        <w:spacing w:after="0" w:line="240" w:lineRule="auto"/>
        <w:ind w:firstLine="720"/>
        <w:rPr>
          <w:rFonts w:cs="Frutiger-Roman"/>
          <w:color w:val="1A1A18"/>
          <w:sz w:val="24"/>
          <w:szCs w:val="32"/>
        </w:rPr>
      </w:pPr>
    </w:p>
    <w:p w:rsidR="00D11C65" w:rsidRPr="00A30C69" w:rsidRDefault="00D11C65" w:rsidP="00D11C65">
      <w:pPr>
        <w:pStyle w:val="ListParagraph"/>
        <w:numPr>
          <w:ilvl w:val="0"/>
          <w:numId w:val="4"/>
        </w:numPr>
        <w:autoSpaceDE w:val="0"/>
        <w:autoSpaceDN w:val="0"/>
        <w:adjustRightInd w:val="0"/>
        <w:spacing w:after="0" w:line="240" w:lineRule="auto"/>
        <w:rPr>
          <w:rFonts w:cs="Frutiger-Roman"/>
          <w:color w:val="0070C0"/>
          <w:sz w:val="28"/>
          <w:szCs w:val="32"/>
        </w:rPr>
      </w:pPr>
      <w:r w:rsidRPr="00A30C69">
        <w:rPr>
          <w:rFonts w:cs="Frutiger-Roman"/>
          <w:color w:val="0070C0"/>
          <w:sz w:val="24"/>
          <w:szCs w:val="32"/>
        </w:rPr>
        <w:t>Rapport building with people with learning disabilities.</w:t>
      </w:r>
    </w:p>
    <w:p w:rsidR="00D11C65" w:rsidRPr="00A30C69" w:rsidRDefault="00D11C65" w:rsidP="00D11C65">
      <w:pPr>
        <w:pStyle w:val="ListParagraph"/>
        <w:numPr>
          <w:ilvl w:val="1"/>
          <w:numId w:val="4"/>
        </w:numPr>
        <w:autoSpaceDE w:val="0"/>
        <w:autoSpaceDN w:val="0"/>
        <w:adjustRightInd w:val="0"/>
        <w:spacing w:after="0" w:line="240" w:lineRule="auto"/>
        <w:rPr>
          <w:rFonts w:cs="Frutiger-Roman"/>
          <w:color w:val="0070C0"/>
          <w:sz w:val="24"/>
          <w:szCs w:val="32"/>
        </w:rPr>
      </w:pPr>
      <w:r>
        <w:rPr>
          <w:rFonts w:cs="Frutiger-Roman"/>
          <w:szCs w:val="32"/>
        </w:rPr>
        <w:t>Assist the person in taking charge of their own health needs.</w:t>
      </w:r>
    </w:p>
    <w:p w:rsidR="00D11C65" w:rsidRPr="00A30C69" w:rsidRDefault="00D11C65" w:rsidP="00D11C65">
      <w:pPr>
        <w:pStyle w:val="ListParagraph"/>
        <w:numPr>
          <w:ilvl w:val="1"/>
          <w:numId w:val="4"/>
        </w:numPr>
        <w:autoSpaceDE w:val="0"/>
        <w:autoSpaceDN w:val="0"/>
        <w:adjustRightInd w:val="0"/>
        <w:spacing w:after="0" w:line="240" w:lineRule="auto"/>
        <w:rPr>
          <w:rFonts w:cs="Frutiger-Roman"/>
          <w:color w:val="0070C0"/>
          <w:sz w:val="24"/>
          <w:szCs w:val="32"/>
        </w:rPr>
      </w:pPr>
      <w:r>
        <w:rPr>
          <w:rFonts w:cs="Frutiger-Roman"/>
          <w:szCs w:val="32"/>
        </w:rPr>
        <w:t>Increase independence and confidence in taking care of self.</w:t>
      </w:r>
    </w:p>
    <w:p w:rsidR="00D11C65" w:rsidRPr="00A30C69" w:rsidRDefault="00D11C65" w:rsidP="00D11C65">
      <w:pPr>
        <w:pStyle w:val="ListParagraph"/>
        <w:numPr>
          <w:ilvl w:val="1"/>
          <w:numId w:val="4"/>
        </w:numPr>
        <w:autoSpaceDE w:val="0"/>
        <w:autoSpaceDN w:val="0"/>
        <w:adjustRightInd w:val="0"/>
        <w:spacing w:after="0" w:line="240" w:lineRule="auto"/>
        <w:rPr>
          <w:rFonts w:cs="Frutiger-Roman"/>
          <w:color w:val="0070C0"/>
          <w:sz w:val="24"/>
          <w:szCs w:val="32"/>
        </w:rPr>
      </w:pPr>
      <w:r>
        <w:rPr>
          <w:rFonts w:cs="Frutiger-Roman"/>
          <w:szCs w:val="32"/>
        </w:rPr>
        <w:t>Assist in accessing health promotion information/services for people with learning disabilities, as well as appropriate mainstream services.</w:t>
      </w:r>
    </w:p>
    <w:p w:rsidR="0012684D" w:rsidRPr="00D8360B" w:rsidRDefault="00D11C65" w:rsidP="0012684D">
      <w:pPr>
        <w:pStyle w:val="ListParagraph"/>
        <w:numPr>
          <w:ilvl w:val="1"/>
          <w:numId w:val="4"/>
        </w:numPr>
        <w:autoSpaceDE w:val="0"/>
        <w:autoSpaceDN w:val="0"/>
        <w:adjustRightInd w:val="0"/>
        <w:spacing w:after="0" w:line="240" w:lineRule="auto"/>
        <w:rPr>
          <w:rFonts w:cs="Frutiger-Roman"/>
          <w:color w:val="0070C0"/>
          <w:sz w:val="24"/>
          <w:szCs w:val="32"/>
        </w:rPr>
      </w:pPr>
      <w:r>
        <w:rPr>
          <w:rFonts w:cs="Frutiger-Roman"/>
          <w:szCs w:val="32"/>
        </w:rPr>
        <w:t>Increase awareness of the eligibility of Annual Health Checks</w:t>
      </w:r>
      <w:r w:rsidR="0012684D">
        <w:rPr>
          <w:rFonts w:cs="Frutiger-Roman"/>
          <w:szCs w:val="32"/>
        </w:rPr>
        <w:t xml:space="preserve"> and Health Action Plans.</w:t>
      </w:r>
    </w:p>
    <w:p w:rsidR="00D11C65" w:rsidRPr="00D8360B" w:rsidRDefault="00D8360B" w:rsidP="00D11C65">
      <w:pPr>
        <w:pStyle w:val="ListParagraph"/>
        <w:numPr>
          <w:ilvl w:val="1"/>
          <w:numId w:val="4"/>
        </w:numPr>
        <w:autoSpaceDE w:val="0"/>
        <w:autoSpaceDN w:val="0"/>
        <w:adjustRightInd w:val="0"/>
        <w:spacing w:after="0" w:line="240" w:lineRule="auto"/>
        <w:rPr>
          <w:rFonts w:cs="Frutiger-Roman"/>
          <w:color w:val="0070C0"/>
          <w:sz w:val="24"/>
          <w:szCs w:val="32"/>
        </w:rPr>
      </w:pPr>
      <w:r w:rsidRPr="00D8360B">
        <w:rPr>
          <w:rFonts w:cs="Frutiger-Roman"/>
          <w:szCs w:val="32"/>
        </w:rPr>
        <w:t>Face to face contact with individuals to support with maintaining own health.</w:t>
      </w:r>
    </w:p>
    <w:p w:rsidR="00D11C65" w:rsidRDefault="00D11C65" w:rsidP="00D11C65">
      <w:pPr>
        <w:pStyle w:val="ListParagraph"/>
        <w:autoSpaceDE w:val="0"/>
        <w:autoSpaceDN w:val="0"/>
        <w:adjustRightInd w:val="0"/>
        <w:spacing w:after="0" w:line="240" w:lineRule="auto"/>
        <w:rPr>
          <w:rFonts w:cs="Frutiger-Roman"/>
          <w:color w:val="0070C0"/>
          <w:sz w:val="24"/>
          <w:szCs w:val="32"/>
        </w:rPr>
      </w:pPr>
    </w:p>
    <w:p w:rsidR="00D761F6" w:rsidRPr="00A30C69" w:rsidRDefault="00D761F6" w:rsidP="00D761F6">
      <w:pPr>
        <w:pStyle w:val="ListParagraph"/>
        <w:numPr>
          <w:ilvl w:val="0"/>
          <w:numId w:val="4"/>
        </w:numPr>
        <w:autoSpaceDE w:val="0"/>
        <w:autoSpaceDN w:val="0"/>
        <w:adjustRightInd w:val="0"/>
        <w:spacing w:after="0" w:line="240" w:lineRule="auto"/>
        <w:rPr>
          <w:rFonts w:cs="Frutiger-Roman"/>
          <w:color w:val="0070C0"/>
          <w:sz w:val="24"/>
          <w:szCs w:val="32"/>
        </w:rPr>
      </w:pPr>
      <w:r w:rsidRPr="00A30C69">
        <w:rPr>
          <w:rFonts w:cs="Frutiger-Roman"/>
          <w:color w:val="0070C0"/>
          <w:sz w:val="24"/>
          <w:szCs w:val="32"/>
        </w:rPr>
        <w:t>Provision of resources.</w:t>
      </w:r>
    </w:p>
    <w:p w:rsidR="00D761F6" w:rsidRPr="00BF0DCF" w:rsidRDefault="00A30C69" w:rsidP="00D761F6">
      <w:pPr>
        <w:pStyle w:val="ListParagraph"/>
        <w:numPr>
          <w:ilvl w:val="1"/>
          <w:numId w:val="4"/>
        </w:numPr>
        <w:autoSpaceDE w:val="0"/>
        <w:autoSpaceDN w:val="0"/>
        <w:adjustRightInd w:val="0"/>
        <w:spacing w:after="0" w:line="240" w:lineRule="auto"/>
        <w:rPr>
          <w:rFonts w:cs="Frutiger-Roman"/>
          <w:color w:val="0070C0"/>
          <w:sz w:val="24"/>
          <w:szCs w:val="32"/>
        </w:rPr>
      </w:pPr>
      <w:r>
        <w:rPr>
          <w:rFonts w:cs="Frutiger-Roman"/>
          <w:szCs w:val="32"/>
        </w:rPr>
        <w:t>Directly p</w:t>
      </w:r>
      <w:r w:rsidR="00D761F6">
        <w:rPr>
          <w:rFonts w:cs="Frutiger-Roman"/>
          <w:szCs w:val="32"/>
        </w:rPr>
        <w:t xml:space="preserve">rovide people with learning disabilities with accessible information on how to maintain a healthy lifestyle (e.g. healthy eating, staying active, the health risks of smoking </w:t>
      </w:r>
      <w:r w:rsidR="00AC7155">
        <w:rPr>
          <w:rFonts w:cs="Frutiger-Roman"/>
          <w:szCs w:val="32"/>
        </w:rPr>
        <w:t>etc.)</w:t>
      </w:r>
    </w:p>
    <w:p w:rsidR="00BF0DCF" w:rsidRPr="00A30C69" w:rsidRDefault="00BF0DCF" w:rsidP="00D761F6">
      <w:pPr>
        <w:pStyle w:val="ListParagraph"/>
        <w:numPr>
          <w:ilvl w:val="1"/>
          <w:numId w:val="4"/>
        </w:numPr>
        <w:autoSpaceDE w:val="0"/>
        <w:autoSpaceDN w:val="0"/>
        <w:adjustRightInd w:val="0"/>
        <w:spacing w:after="0" w:line="240" w:lineRule="auto"/>
        <w:rPr>
          <w:rFonts w:cs="Frutiger-Roman"/>
          <w:color w:val="0070C0"/>
          <w:sz w:val="24"/>
          <w:szCs w:val="32"/>
        </w:rPr>
      </w:pPr>
      <w:r>
        <w:rPr>
          <w:rFonts w:cs="Frutiger-Roman"/>
          <w:szCs w:val="32"/>
        </w:rPr>
        <w:t>Signpost to national resources that would benefit the person with learning disabilities health.</w:t>
      </w:r>
    </w:p>
    <w:p w:rsidR="00A30C69" w:rsidRPr="00A30C69" w:rsidRDefault="00A30C69" w:rsidP="00A30C69">
      <w:pPr>
        <w:pStyle w:val="ListParagraph"/>
        <w:autoSpaceDE w:val="0"/>
        <w:autoSpaceDN w:val="0"/>
        <w:adjustRightInd w:val="0"/>
        <w:spacing w:after="0" w:line="240" w:lineRule="auto"/>
        <w:ind w:left="1440"/>
        <w:rPr>
          <w:rFonts w:cs="Frutiger-Roman"/>
          <w:color w:val="0070C0"/>
          <w:sz w:val="24"/>
          <w:szCs w:val="32"/>
        </w:rPr>
      </w:pPr>
    </w:p>
    <w:p w:rsidR="00A30C69" w:rsidRPr="00A30C69" w:rsidRDefault="00A30C69" w:rsidP="00A30C69">
      <w:pPr>
        <w:pStyle w:val="ListParagraph"/>
        <w:autoSpaceDE w:val="0"/>
        <w:autoSpaceDN w:val="0"/>
        <w:adjustRightInd w:val="0"/>
        <w:spacing w:after="0" w:line="240" w:lineRule="auto"/>
        <w:ind w:left="1440"/>
        <w:rPr>
          <w:rFonts w:cs="Frutiger-Roman"/>
          <w:color w:val="0070C0"/>
          <w:sz w:val="24"/>
          <w:szCs w:val="32"/>
        </w:rPr>
      </w:pPr>
    </w:p>
    <w:p w:rsidR="00A30C69" w:rsidRPr="00A30C69" w:rsidRDefault="00A30C69" w:rsidP="00A30C69">
      <w:pPr>
        <w:pStyle w:val="ListParagraph"/>
        <w:numPr>
          <w:ilvl w:val="0"/>
          <w:numId w:val="4"/>
        </w:numPr>
        <w:autoSpaceDE w:val="0"/>
        <w:autoSpaceDN w:val="0"/>
        <w:adjustRightInd w:val="0"/>
        <w:spacing w:after="0" w:line="240" w:lineRule="auto"/>
        <w:rPr>
          <w:rFonts w:cs="Frutiger-Roman"/>
          <w:color w:val="0070C0"/>
          <w:sz w:val="28"/>
          <w:szCs w:val="32"/>
        </w:rPr>
      </w:pPr>
      <w:r w:rsidRPr="00A30C69">
        <w:rPr>
          <w:rFonts w:cs="Frutiger-Roman"/>
          <w:color w:val="0070C0"/>
          <w:sz w:val="24"/>
          <w:szCs w:val="32"/>
        </w:rPr>
        <w:t>Work with service providers/carers/families.</w:t>
      </w:r>
    </w:p>
    <w:p w:rsidR="00D11C65" w:rsidRPr="0012684D" w:rsidRDefault="00AC7155" w:rsidP="00A30C69">
      <w:pPr>
        <w:pStyle w:val="ListParagraph"/>
        <w:numPr>
          <w:ilvl w:val="1"/>
          <w:numId w:val="4"/>
        </w:numPr>
        <w:autoSpaceDE w:val="0"/>
        <w:autoSpaceDN w:val="0"/>
        <w:adjustRightInd w:val="0"/>
        <w:spacing w:after="0" w:line="240" w:lineRule="auto"/>
        <w:rPr>
          <w:rFonts w:cs="Frutiger-Roman"/>
          <w:color w:val="0070C0"/>
        </w:rPr>
      </w:pPr>
      <w:r>
        <w:rPr>
          <w:rFonts w:cs="Frutiger-Roman"/>
        </w:rPr>
        <w:t>Advertise Primary Care Liaison role and distribute contact information.</w:t>
      </w:r>
    </w:p>
    <w:p w:rsidR="0012684D" w:rsidRPr="00D11C65" w:rsidRDefault="0012684D" w:rsidP="0012684D">
      <w:pPr>
        <w:pStyle w:val="ListParagraph"/>
        <w:numPr>
          <w:ilvl w:val="2"/>
          <w:numId w:val="4"/>
        </w:numPr>
        <w:autoSpaceDE w:val="0"/>
        <w:autoSpaceDN w:val="0"/>
        <w:adjustRightInd w:val="0"/>
        <w:spacing w:after="0" w:line="240" w:lineRule="auto"/>
        <w:rPr>
          <w:rFonts w:cs="Frutiger-Roman"/>
          <w:color w:val="0070C0"/>
        </w:rPr>
      </w:pPr>
      <w:r>
        <w:rPr>
          <w:rFonts w:cs="Frutiger-Roman"/>
        </w:rPr>
        <w:t>Encourage contact with any relevant queries.</w:t>
      </w:r>
    </w:p>
    <w:p w:rsidR="00A30C69" w:rsidRPr="00D11C65" w:rsidRDefault="00D11C65" w:rsidP="00A30C69">
      <w:pPr>
        <w:pStyle w:val="ListParagraph"/>
        <w:numPr>
          <w:ilvl w:val="1"/>
          <w:numId w:val="4"/>
        </w:numPr>
        <w:autoSpaceDE w:val="0"/>
        <w:autoSpaceDN w:val="0"/>
        <w:adjustRightInd w:val="0"/>
        <w:spacing w:after="0" w:line="240" w:lineRule="auto"/>
        <w:rPr>
          <w:rFonts w:cs="Frutiger-Roman"/>
          <w:color w:val="0070C0"/>
        </w:rPr>
      </w:pPr>
      <w:r w:rsidRPr="00D11C65">
        <w:rPr>
          <w:rFonts w:cs="Frutiger-Roman"/>
        </w:rPr>
        <w:t>Increase awareness of Annual Health Checks for people with learning disabilities.</w:t>
      </w:r>
    </w:p>
    <w:p w:rsidR="00D11C65" w:rsidRPr="00D11C65" w:rsidRDefault="00D11C65" w:rsidP="00A30C69">
      <w:pPr>
        <w:pStyle w:val="ListParagraph"/>
        <w:numPr>
          <w:ilvl w:val="1"/>
          <w:numId w:val="4"/>
        </w:numPr>
        <w:autoSpaceDE w:val="0"/>
        <w:autoSpaceDN w:val="0"/>
        <w:adjustRightInd w:val="0"/>
        <w:spacing w:after="0" w:line="240" w:lineRule="auto"/>
        <w:rPr>
          <w:rFonts w:cs="Frutiger-Roman"/>
          <w:color w:val="0070C0"/>
        </w:rPr>
      </w:pPr>
      <w:r w:rsidRPr="00D11C65">
        <w:rPr>
          <w:rFonts w:cs="Frutiger-Roman"/>
        </w:rPr>
        <w:t>Encourage involvement in Health Action Plans</w:t>
      </w:r>
      <w:r w:rsidR="00AC7155">
        <w:rPr>
          <w:rFonts w:cs="Frutiger-Roman"/>
        </w:rPr>
        <w:t>.</w:t>
      </w:r>
    </w:p>
    <w:p w:rsidR="00315B30" w:rsidRPr="00AC7155" w:rsidRDefault="00AC7155" w:rsidP="00D761F6">
      <w:pPr>
        <w:pStyle w:val="ListParagraph"/>
        <w:numPr>
          <w:ilvl w:val="1"/>
          <w:numId w:val="4"/>
        </w:numPr>
        <w:autoSpaceDE w:val="0"/>
        <w:autoSpaceDN w:val="0"/>
        <w:adjustRightInd w:val="0"/>
        <w:spacing w:after="0" w:line="240" w:lineRule="auto"/>
        <w:rPr>
          <w:rFonts w:cs="Frutiger-Roman"/>
          <w:color w:val="1A1A18"/>
          <w:szCs w:val="32"/>
        </w:rPr>
      </w:pPr>
      <w:r>
        <w:rPr>
          <w:rFonts w:cs="Frutiger-Roman"/>
        </w:rPr>
        <w:t>Assist</w:t>
      </w:r>
      <w:r w:rsidR="00D11C65" w:rsidRPr="00AC7155">
        <w:rPr>
          <w:rFonts w:cs="Frutiger-Roman"/>
        </w:rPr>
        <w:t xml:space="preserve"> service providers</w:t>
      </w:r>
      <w:r w:rsidRPr="00AC7155">
        <w:rPr>
          <w:rFonts w:cs="Frutiger-Roman"/>
        </w:rPr>
        <w:t xml:space="preserve">/carers/families </w:t>
      </w:r>
      <w:r>
        <w:rPr>
          <w:rFonts w:cs="Frutiger-Roman"/>
        </w:rPr>
        <w:t>to help people with learning disabilities maintain their health needs in their own homes.</w:t>
      </w:r>
    </w:p>
    <w:p w:rsidR="00B55A3C" w:rsidRDefault="0012684D" w:rsidP="0012684D">
      <w:pPr>
        <w:pStyle w:val="ListParagraph"/>
        <w:numPr>
          <w:ilvl w:val="2"/>
          <w:numId w:val="4"/>
        </w:numPr>
        <w:autoSpaceDE w:val="0"/>
        <w:autoSpaceDN w:val="0"/>
        <w:adjustRightInd w:val="0"/>
        <w:spacing w:after="0" w:line="240" w:lineRule="auto"/>
        <w:rPr>
          <w:rFonts w:cs="Frutiger-Roman"/>
        </w:rPr>
      </w:pPr>
      <w:r>
        <w:rPr>
          <w:rFonts w:cs="Frutiger-Roman"/>
        </w:rPr>
        <w:t>Promote health and well-being by providing information on how to maintain a healthy lifestyle.</w:t>
      </w:r>
    </w:p>
    <w:p w:rsidR="00B55A3C" w:rsidRPr="009D023D" w:rsidRDefault="00B55A3C" w:rsidP="00BF0DCF">
      <w:pPr>
        <w:rPr>
          <w:rFonts w:cs="Frutiger-Roman"/>
          <w:b/>
          <w:i/>
          <w:color w:val="0070C0"/>
          <w:sz w:val="40"/>
          <w:szCs w:val="34"/>
        </w:rPr>
      </w:pPr>
      <w:r>
        <w:rPr>
          <w:rFonts w:cs="Frutiger-Roman"/>
        </w:rPr>
        <w:br w:type="page"/>
      </w:r>
      <w:r w:rsidRPr="009D023D">
        <w:rPr>
          <w:rFonts w:cs="Frutiger-Roman"/>
          <w:b/>
          <w:i/>
          <w:color w:val="0070C0"/>
          <w:sz w:val="40"/>
          <w:szCs w:val="34"/>
        </w:rPr>
        <w:lastRenderedPageBreak/>
        <w:t>Factor</w:t>
      </w:r>
      <w:r w:rsidR="00D45542">
        <w:rPr>
          <w:rFonts w:cs="Frutiger-Roman"/>
          <w:b/>
          <w:i/>
          <w:color w:val="0070C0"/>
          <w:sz w:val="40"/>
          <w:szCs w:val="34"/>
        </w:rPr>
        <w:t xml:space="preserve"> 5</w:t>
      </w:r>
      <w:r w:rsidRPr="009D023D">
        <w:rPr>
          <w:rFonts w:cs="Frutiger-Roman"/>
          <w:b/>
          <w:i/>
          <w:color w:val="0070C0"/>
          <w:sz w:val="40"/>
          <w:szCs w:val="34"/>
        </w:rPr>
        <w:t>:</w:t>
      </w:r>
    </w:p>
    <w:p w:rsidR="0012684D" w:rsidRDefault="00B55A3C" w:rsidP="00B55A3C">
      <w:pPr>
        <w:autoSpaceDE w:val="0"/>
        <w:autoSpaceDN w:val="0"/>
        <w:adjustRightInd w:val="0"/>
        <w:spacing w:after="0" w:line="240" w:lineRule="auto"/>
        <w:rPr>
          <w:rFonts w:cs="Frutiger-Roman"/>
          <w:b/>
          <w:color w:val="1A1A18"/>
          <w:sz w:val="36"/>
          <w:szCs w:val="34"/>
        </w:rPr>
      </w:pPr>
      <w:r>
        <w:rPr>
          <w:rFonts w:cs="Frutiger-Roman"/>
          <w:b/>
          <w:color w:val="1A1A18"/>
          <w:sz w:val="36"/>
          <w:szCs w:val="34"/>
        </w:rPr>
        <w:t>Multi-</w:t>
      </w:r>
      <w:r w:rsidR="008F5EAD">
        <w:rPr>
          <w:rFonts w:cs="Frutiger-Roman"/>
          <w:b/>
          <w:color w:val="1A1A18"/>
          <w:sz w:val="36"/>
          <w:szCs w:val="34"/>
        </w:rPr>
        <w:t>Agency</w:t>
      </w:r>
      <w:r>
        <w:rPr>
          <w:rFonts w:cs="Frutiger-Roman"/>
          <w:b/>
          <w:color w:val="1A1A18"/>
          <w:sz w:val="36"/>
          <w:szCs w:val="34"/>
        </w:rPr>
        <w:t xml:space="preserve"> </w:t>
      </w:r>
      <w:r w:rsidR="008F5EAD">
        <w:rPr>
          <w:rFonts w:cs="Frutiger-Roman"/>
          <w:b/>
          <w:color w:val="1A1A18"/>
          <w:sz w:val="36"/>
          <w:szCs w:val="34"/>
        </w:rPr>
        <w:t>Engagement</w:t>
      </w:r>
    </w:p>
    <w:p w:rsidR="00274172" w:rsidRDefault="00274172" w:rsidP="00B55A3C">
      <w:pPr>
        <w:autoSpaceDE w:val="0"/>
        <w:autoSpaceDN w:val="0"/>
        <w:adjustRightInd w:val="0"/>
        <w:spacing w:after="0" w:line="240" w:lineRule="auto"/>
        <w:rPr>
          <w:rFonts w:cs="Frutiger-Roman"/>
          <w:color w:val="1A1A18"/>
          <w:szCs w:val="32"/>
        </w:rPr>
      </w:pPr>
    </w:p>
    <w:p w:rsidR="00274172" w:rsidRDefault="00274172" w:rsidP="00B55A3C">
      <w:pPr>
        <w:autoSpaceDE w:val="0"/>
        <w:autoSpaceDN w:val="0"/>
        <w:adjustRightInd w:val="0"/>
        <w:spacing w:after="0" w:line="240" w:lineRule="auto"/>
        <w:rPr>
          <w:rFonts w:cs="Frutiger-Roman"/>
          <w:color w:val="1A1A18"/>
          <w:szCs w:val="32"/>
        </w:rPr>
      </w:pPr>
    </w:p>
    <w:p w:rsidR="00274172" w:rsidRDefault="002B3C26" w:rsidP="00B55A3C">
      <w:pPr>
        <w:autoSpaceDE w:val="0"/>
        <w:autoSpaceDN w:val="0"/>
        <w:adjustRightInd w:val="0"/>
        <w:spacing w:after="0" w:line="240" w:lineRule="auto"/>
        <w:rPr>
          <w:rFonts w:cs="Frutiger-Roman"/>
          <w:color w:val="1A1A18"/>
          <w:szCs w:val="32"/>
        </w:rPr>
      </w:pPr>
      <w:r>
        <w:rPr>
          <w:rFonts w:cs="Frutiger-Roman"/>
          <w:noProof/>
          <w:color w:val="1A1A18"/>
          <w:szCs w:val="32"/>
          <w:lang w:eastAsia="en-GB"/>
        </w:rPr>
        <mc:AlternateContent>
          <mc:Choice Requires="wpg">
            <w:drawing>
              <wp:anchor distT="0" distB="0" distL="114300" distR="114300" simplePos="0" relativeHeight="251691008" behindDoc="0" locked="0" layoutInCell="1" allowOverlap="1" wp14:anchorId="6B9AC107" wp14:editId="2AEC2AF2">
                <wp:simplePos x="0" y="0"/>
                <wp:positionH relativeFrom="column">
                  <wp:posOffset>-42530</wp:posOffset>
                </wp:positionH>
                <wp:positionV relativeFrom="paragraph">
                  <wp:posOffset>12198</wp:posOffset>
                </wp:positionV>
                <wp:extent cx="5709683" cy="1679944"/>
                <wp:effectExtent l="0" t="0" r="24765" b="15875"/>
                <wp:wrapNone/>
                <wp:docPr id="299" name="Group 299"/>
                <wp:cNvGraphicFramePr/>
                <a:graphic xmlns:a="http://schemas.openxmlformats.org/drawingml/2006/main">
                  <a:graphicData uri="http://schemas.microsoft.com/office/word/2010/wordprocessingGroup">
                    <wpg:wgp>
                      <wpg:cNvGrpSpPr/>
                      <wpg:grpSpPr>
                        <a:xfrm>
                          <a:off x="0" y="0"/>
                          <a:ext cx="5709683" cy="1679944"/>
                          <a:chOff x="0" y="-1"/>
                          <a:chExt cx="5709683" cy="1670004"/>
                        </a:xfrm>
                      </wpg:grpSpPr>
                      <wpg:grpSp>
                        <wpg:cNvPr id="25" name="Group 8"/>
                        <wpg:cNvGrpSpPr/>
                        <wpg:grpSpPr>
                          <a:xfrm>
                            <a:off x="0" y="0"/>
                            <a:ext cx="2333625" cy="1669564"/>
                            <a:chOff x="0" y="0"/>
                            <a:chExt cx="2486025" cy="1290900"/>
                          </a:xfrm>
                        </wpg:grpSpPr>
                        <wps:wsp>
                          <wps:cNvPr id="26" name="Round Diagonal Corner Rectangle 15"/>
                          <wps:cNvSpPr/>
                          <wps:spPr>
                            <a:xfrm>
                              <a:off x="0" y="0"/>
                              <a:ext cx="2486025" cy="1290900"/>
                            </a:xfrm>
                            <a:prstGeom prst="round2Diag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5"/>
                          <wps:cNvSpPr txBox="1">
                            <a:spLocks noChangeArrowheads="1"/>
                          </wps:cNvSpPr>
                          <wps:spPr bwMode="auto">
                            <a:xfrm>
                              <a:off x="101941" y="93779"/>
                              <a:ext cx="2260215" cy="974957"/>
                            </a:xfrm>
                            <a:prstGeom prst="rect">
                              <a:avLst/>
                            </a:prstGeom>
                            <a:solidFill>
                              <a:srgbClr val="FFFFFF"/>
                            </a:solidFill>
                            <a:ln w="9525">
                              <a:solidFill>
                                <a:schemeClr val="bg1"/>
                              </a:solidFill>
                              <a:miter lim="800000"/>
                              <a:headEnd/>
                              <a:tailEnd/>
                            </a:ln>
                          </wps:spPr>
                          <wps:txbx>
                            <w:txbxContent>
                              <w:p w:rsidR="008120EB" w:rsidRPr="00E73417" w:rsidRDefault="008120EB" w:rsidP="008120EB">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8120EB" w:rsidRPr="00377F4B" w:rsidRDefault="008120EB" w:rsidP="008120EB">
                                <w:pPr>
                                  <w:autoSpaceDE w:val="0"/>
                                  <w:autoSpaceDN w:val="0"/>
                                  <w:adjustRightInd w:val="0"/>
                                  <w:spacing w:after="0" w:line="240" w:lineRule="auto"/>
                                  <w:jc w:val="center"/>
                                  <w:rPr>
                                    <w:rFonts w:cs="Frutiger-ExtraBlackCn"/>
                                    <w:color w:val="0068B4"/>
                                    <w:sz w:val="20"/>
                                    <w:szCs w:val="28"/>
                                  </w:rPr>
                                </w:pPr>
                              </w:p>
                              <w:p w:rsidR="008120EB" w:rsidRPr="00322A53" w:rsidRDefault="00274172" w:rsidP="00CE2AFE">
                                <w:pPr>
                                  <w:spacing w:line="240" w:lineRule="auto"/>
                                  <w:rPr>
                                    <w:i/>
                                    <w:sz w:val="24"/>
                                  </w:rPr>
                                </w:pPr>
                                <w:r>
                                  <w:rPr>
                                    <w:i/>
                                    <w:sz w:val="24"/>
                                  </w:rPr>
                                  <w:t>Primary Care Liaison Nurses do not involve other people when working with people with learning disabilities.</w:t>
                                </w:r>
                                <w:r w:rsidR="00322A53" w:rsidRPr="00322A53">
                                  <w:rPr>
                                    <w:i/>
                                    <w:sz w:val="24"/>
                                  </w:rPr>
                                  <w:t xml:space="preserve"> </w:t>
                                </w:r>
                              </w:p>
                            </w:txbxContent>
                          </wps:txbx>
                          <wps:bodyPr rot="0" vert="horz" wrap="square" lIns="91440" tIns="45720" rIns="91440" bIns="45720" anchor="t" anchorCtr="0">
                            <a:noAutofit/>
                          </wps:bodyPr>
                        </wps:wsp>
                      </wpg:grpSp>
                      <wps:wsp>
                        <wps:cNvPr id="29" name="Round Diagonal Corner Rectangle 26"/>
                        <wps:cNvSpPr/>
                        <wps:spPr>
                          <a:xfrm>
                            <a:off x="3264093" y="-1"/>
                            <a:ext cx="2445590" cy="1670004"/>
                          </a:xfrm>
                          <a:prstGeom prst="round2Diag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2"/>
                        <wps:cNvSpPr txBox="1">
                          <a:spLocks noChangeArrowheads="1"/>
                        </wps:cNvSpPr>
                        <wps:spPr bwMode="auto">
                          <a:xfrm>
                            <a:off x="3370456" y="127522"/>
                            <a:ext cx="2201004" cy="1456661"/>
                          </a:xfrm>
                          <a:prstGeom prst="rect">
                            <a:avLst/>
                          </a:prstGeom>
                          <a:solidFill>
                            <a:srgbClr val="FFFFFF"/>
                          </a:solidFill>
                          <a:ln w="9525">
                            <a:solidFill>
                              <a:sysClr val="window" lastClr="FFFFFF"/>
                            </a:solidFill>
                            <a:miter lim="800000"/>
                            <a:headEnd/>
                            <a:tailEnd/>
                          </a:ln>
                        </wps:spPr>
                        <wps:txbx>
                          <w:txbxContent>
                            <w:p w:rsidR="008120EB" w:rsidRPr="00D11C65" w:rsidRDefault="008120EB" w:rsidP="008120EB">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8120EB" w:rsidRPr="00377F4B" w:rsidRDefault="008120EB" w:rsidP="008120EB">
                              <w:pPr>
                                <w:autoSpaceDE w:val="0"/>
                                <w:autoSpaceDN w:val="0"/>
                                <w:adjustRightInd w:val="0"/>
                                <w:spacing w:after="0" w:line="240" w:lineRule="auto"/>
                                <w:jc w:val="center"/>
                                <w:rPr>
                                  <w:rFonts w:cs="Frutiger-ExtraBlackCn"/>
                                  <w:color w:val="0068B4"/>
                                  <w:sz w:val="20"/>
                                  <w:szCs w:val="28"/>
                                </w:rPr>
                              </w:pPr>
                            </w:p>
                            <w:p w:rsidR="008120EB" w:rsidRPr="009D023D" w:rsidRDefault="008120EB" w:rsidP="00CE2AFE">
                              <w:pPr>
                                <w:autoSpaceDE w:val="0"/>
                                <w:autoSpaceDN w:val="0"/>
                                <w:adjustRightInd w:val="0"/>
                                <w:spacing w:after="0" w:line="240" w:lineRule="auto"/>
                                <w:rPr>
                                  <w:i/>
                                  <w:sz w:val="24"/>
                                  <w:szCs w:val="24"/>
                                </w:rPr>
                              </w:pPr>
                              <w:r>
                                <w:rPr>
                                  <w:i/>
                                  <w:sz w:val="24"/>
                                  <w:szCs w:val="24"/>
                                </w:rPr>
                                <w:t xml:space="preserve">Primary Care </w:t>
                              </w:r>
                              <w:r w:rsidR="00322A53">
                                <w:rPr>
                                  <w:i/>
                                  <w:sz w:val="24"/>
                                  <w:szCs w:val="24"/>
                                </w:rPr>
                                <w:t>Liaison Nurses work jointly with other services/clinicians</w:t>
                              </w:r>
                              <w:r>
                                <w:rPr>
                                  <w:i/>
                                  <w:sz w:val="24"/>
                                  <w:szCs w:val="24"/>
                                </w:rPr>
                                <w:t xml:space="preserve"> to ensure the best possible outcomes for people with learning </w:t>
                              </w:r>
                              <w:r w:rsidR="00322A53">
                                <w:rPr>
                                  <w:i/>
                                  <w:sz w:val="24"/>
                                  <w:szCs w:val="24"/>
                                </w:rPr>
                                <w:t>disabilities.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99" o:spid="_x0000_s1052" style="position:absolute;margin-left:-3.35pt;margin-top:.95pt;width:449.6pt;height:132.3pt;z-index:251691008;mso-width-relative:margin;mso-height-relative:margin" coordorigin="" coordsize="57096,1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VosQQAAHIQAAAOAAAAZHJzL2Uyb0RvYy54bWzsWF1P3DgUfV9p/4OV9zJJJslMIkJFoaCV&#10;2BYBqz57HOdDdeys7SHD/vq9duIMDENBFLGqtDyE2PG99r0+51x7Dj9uWoZuqVSN4LkXHPgeopyI&#10;ouFV7v11c/Zh6SGlMS8wE5zm3h1V3sej33877LuMhqIWrKASgROusr7LvVrrLpvNFKlpi9WB6CiH&#10;j6WQLdbQlNWskLgH7y2bhb6fzHohi04KQpWC3tPho3dk/ZclJfprWSqqEcs9WJu2T2mfK/OcHR3i&#10;rJK4qxsyLgO/YhUtbjhMOrk6xRqjtWweuWobIoUSpT4gop2JsmwItTFANIG/E825FOvOxlJlfdVN&#10;aYLU7uTp1W7Jl9tLiZoi98I09RDHLWySnReZDkhP31UZjDqX3XV3KceOamiZiDelbM1/iAVtbGLv&#10;psTSjUYEOuOFnybLuYcIfAuSRZpG0ZB6UsP+bO0+BK778xOmvu9b05mbeWYWOK1nakwLd+HFD6Nb&#10;vlVs4Xw+T0LwPsSWpHGyP7YRbKR2oYXRMvEnyzD1U9+OeTI0oIjaokD9HAqua9xRCy5l9telKXFp&#10;uhJrXqDTBleCY4ZOhOTA1CtgFOYVoyiIhwxa6wkaKlOAkpfi4tkM4KyTSp9T0SLzknvACF6EZlVm&#10;JZZy+PZCacAlpM0NhkbfuaXYN33HqFkV41e0BLwDKENrbZWGnjCJbjFoBCaEcm1RCP7saGNWNoxN&#10;hsE+QzYZjWONGbUKNBn6+wwfzjhZ2FkF15Nx23Ah9zkovrvllsN4F/0Qswl/JYo72GApBv1THTlr&#10;IJ0XWOlLLEHwQBpBxPVXeJRM9LknxjcP1UL+s6/fjAcEwlcP9SCguaf+XmNJPcT+4IDNNIgio7i2&#10;EcWLEBry/pfV/S983Z4IyH8A5aIj9tWM18y9llK030Drj82s8AlzAnPnHtHSNU70IOxQLQg9PrbD&#10;QGU7rC/4dUeMc5NVA5KbzTcsuxFTGmTqi3B8wNkOoIaxxpKL47UWZWPRts3rmG/gphGd9yDpwpH0&#10;xijsJ7FBICNWmic2Ir2Bfhez6i4E+a4QFyc10JceSyn6muICNmpAj1k4yIAh8hCF4TFa9X+KAioC&#10;hrht8nbUPvCDNII9A1lP54uFLRgA+1G7wxD0DXTCSmO6iNJ4YVY56duWsI7dP+Q0zpRgTXEGXDS7&#10;oWS1mnh7Zv9G7w+GMY4Az2kMGbJWD1yYY8aW/KvKMemBh7bRoHysaXNvCeVnEGmcmfR95gUEhDON&#10;Gza8W9VwDJySqTerja2yY9l5RMm3ZZMjh96hxgtBvC2p7wXo6ejxXNUJkx2cj6h/ourMwyTyUzh4&#10;AEDd2WJCZxTFcQpSMh5KHp0sHsPzhcVnF6h3asIpHF0L0YNGgvRCZ+49B9wwjgBwiBiBLRmGHSVt&#10;V4DY8go2l1Vw6jYS+Bja99kRnS2DT6f72GHE8BSreqh+FvbjMMaNz6EejQXWaMSQ6K34/V9UbO5/&#10;/aIyB5QNx/9tUdnh2vvUlPl84UcxnEPNXSFcxGFolnG/qsBNCS4BA29hZJI42XbVyZ0D/6uy8jrC&#10;v2WdGa9uv0CdgYutPRKMl3Bzc77ftqV0+1PB0b8AAAD//wMAUEsDBBQABgAIAAAAIQDFLBT+4AAA&#10;AAgBAAAPAAAAZHJzL2Rvd25yZXYueG1sTI9Bb4JAEIXvTfofNmPSmy7QQBVZjDFtT6aJ2qTpbYQR&#10;iOwuYVfAf9/pqT2+eS/vfZNtJt2KgXrXWKMgXAQgyBS2bEyl4PP0Nl+CcB5Nia01pOBODjb540OG&#10;aWlHc6Dh6CvBJcalqKD2vkuldEVNGt3CdmTYu9heo2fZV7LsceRy3cooCBKpsTG8UGNHu5qK6/Gm&#10;FbyPOG6fw9dhf73s7t+n+ONrH5JST7NpuwbhafJ/YfjFZ3TImelsb6Z0olUwT144yfcVCLaXqygG&#10;cVYQJUkMMs/k/wfyHwAAAP//AwBQSwECLQAUAAYACAAAACEAtoM4kv4AAADhAQAAEwAAAAAAAAAA&#10;AAAAAAAAAAAAW0NvbnRlbnRfVHlwZXNdLnhtbFBLAQItABQABgAIAAAAIQA4/SH/1gAAAJQBAAAL&#10;AAAAAAAAAAAAAAAAAC8BAABfcmVscy8ucmVsc1BLAQItABQABgAIAAAAIQDkITVosQQAAHIQAAAO&#10;AAAAAAAAAAAAAAAAAC4CAABkcnMvZTJvRG9jLnhtbFBLAQItABQABgAIAAAAIQDFLBT+4AAAAAgB&#10;AAAPAAAAAAAAAAAAAAAAAAsHAABkcnMvZG93bnJldi54bWxQSwUGAAAAAAQABADzAAAAGAgAAAAA&#10;">
                <v:group id="Group 8" o:spid="_x0000_s1053" style="position:absolute;width:23336;height:16695" coordsize="24860,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Round Diagonal Corner Rectangle 15" o:spid="_x0000_s1054" style="position:absolute;width:24860;height:12909;visibility:visible;mso-wrap-style:square;v-text-anchor:middle" coordsize="2486025,129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vmMQA&#10;AADbAAAADwAAAGRycy9kb3ducmV2LnhtbESPT4vCMBTE78J+h/AWvIimKv6hGkWFokd1l2WPj+Zt&#10;W7Z5KU1s67c3guBxmJnfMOttZ0rRUO0KywrGowgEcWp1wZmC769kuAThPLLG0jIpuJOD7eajt8ZY&#10;25Yv1Fx9JgKEXYwKcu+rWEqX5mTQjWxFHLw/Wxv0QdaZ1DW2AW5KOYmiuTRYcFjIsaJDTun/9WYU&#10;DKrmNPht2+n+/LPQt9lhnxyTTqn+Z7dbgfDU+Xf41T5pBZM5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YL5jEAAAA2wAAAA8AAAAAAAAAAAAAAAAAmAIAAGRycy9k&#10;b3ducmV2LnhtbFBLBQYAAAAABAAEAPUAAACJAwAAAAA=&#10;" path="m215154,l2486025,r,l2486025,1075746v,118826,-96328,215154,-215154,215154l,1290900r,l,215154c,96328,96328,,215154,xe" fillcolor="white [3201]" strokecolor="#4f81bd [3204]" strokeweight="2pt">
                    <v:path arrowok="t" o:connecttype="custom" o:connectlocs="215154,0;2486025,0;2486025,0;2486025,1075746;2270871,1290900;0,1290900;0,1290900;0,215154;215154,0" o:connectangles="0,0,0,0,0,0,0,0,0"/>
                  </v:shape>
                  <v:shape id="Text Box 25" o:spid="_x0000_s1055" type="#_x0000_t202" style="position:absolute;left:1019;top:937;width:22602;height:9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XsQA&#10;AADbAAAADwAAAGRycy9kb3ducmV2LnhtbESPT2vCQBTE7wW/w/IK3uqmIv5JXUUUxUsR06I9PrPP&#10;JJh9G7Krpn56VxA8DjPzG2Y8bUwpLlS7wrKCz04Egji1uuBMwe/P8mMIwnlkjaVlUvBPDqaT1tsY&#10;Y22vvKVL4jMRIOxiVJB7X8VSujQng65jK+LgHW1t0AdZZ1LXeA1wU8puFPWlwYLDQo4VzXNKT8nZ&#10;KHBp1N9tesluf5Aruo20XvytvpVqvzezLxCeGv8KP9trraA7gMeX8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I/l7EAAAA2wAAAA8AAAAAAAAAAAAAAAAAmAIAAGRycy9k&#10;b3ducmV2LnhtbFBLBQYAAAAABAAEAPUAAACJAwAAAAA=&#10;" strokecolor="white [3212]">
                    <v:textbox>
                      <w:txbxContent>
                        <w:p w:rsidR="008120EB" w:rsidRPr="00E73417" w:rsidRDefault="008120EB" w:rsidP="008120EB">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8120EB" w:rsidRPr="00377F4B" w:rsidRDefault="008120EB" w:rsidP="008120EB">
                          <w:pPr>
                            <w:autoSpaceDE w:val="0"/>
                            <w:autoSpaceDN w:val="0"/>
                            <w:adjustRightInd w:val="0"/>
                            <w:spacing w:after="0" w:line="240" w:lineRule="auto"/>
                            <w:jc w:val="center"/>
                            <w:rPr>
                              <w:rFonts w:cs="Frutiger-ExtraBlackCn"/>
                              <w:color w:val="0068B4"/>
                              <w:sz w:val="20"/>
                              <w:szCs w:val="28"/>
                            </w:rPr>
                          </w:pPr>
                        </w:p>
                        <w:p w:rsidR="008120EB" w:rsidRPr="00322A53" w:rsidRDefault="00274172" w:rsidP="00CE2AFE">
                          <w:pPr>
                            <w:spacing w:line="240" w:lineRule="auto"/>
                            <w:rPr>
                              <w:i/>
                              <w:sz w:val="24"/>
                            </w:rPr>
                          </w:pPr>
                          <w:r>
                            <w:rPr>
                              <w:i/>
                              <w:sz w:val="24"/>
                            </w:rPr>
                            <w:t>Primary Care Liaison Nurses do not involve other people when working with people with learning disabilities.</w:t>
                          </w:r>
                          <w:r w:rsidR="00322A53" w:rsidRPr="00322A53">
                            <w:rPr>
                              <w:i/>
                              <w:sz w:val="24"/>
                            </w:rPr>
                            <w:t xml:space="preserve"> </w:t>
                          </w:r>
                        </w:p>
                      </w:txbxContent>
                    </v:textbox>
                  </v:shape>
                </v:group>
                <v:shape id="Round Diagonal Corner Rectangle 26" o:spid="_x0000_s1056" style="position:absolute;left:32640;width:24456;height:16700;visibility:visible;mso-wrap-style:square;v-text-anchor:middle" coordsize="2445590,167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4x8MA&#10;AADbAAAADwAAAGRycy9kb3ducmV2LnhtbESP0YrCMBRE34X9h3AF3zRtEbFdo4is4MOKWPcDLs21&#10;7W5zU5pY699vBMHHYWbOMKvNYBrRU+dqywriWQSCuLC65lLBz2U/XYJwHlljY5kUPMjBZv0xWmGm&#10;7Z3P1Oe+FAHCLkMFlfdtJqUrKjLoZrYlDt7VdgZ9kF0pdYf3ADeNTKJoIQ3WHBYqbGlXUfGX34yC&#10;+ek20OXbXfM+Paa/X/EjTpKdUpPxsP0E4Wnw7/CrfdAKkhS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T4x8MAAADbAAAADwAAAAAAAAAAAAAAAACYAgAAZHJzL2Rv&#10;d25yZXYueG1sUEsFBgAAAAAEAAQA9QAAAIgDAAAAAA==&#10;" path="m278340,l2445590,r,l2445590,1391664v,153723,-124617,278340,-278340,278340l,1670004r,l,278340c,124617,124617,,278340,xe" fillcolor="window" strokecolor="#4f81bd" strokeweight="2pt">
                  <v:path arrowok="t" o:connecttype="custom" o:connectlocs="278340,0;2445590,0;2445590,0;2445590,1391664;2167250,1670004;0,1670004;0,1670004;0,278340;278340,0" o:connectangles="0,0,0,0,0,0,0,0,0"/>
                </v:shape>
                <v:shape id="Text Box 2" o:spid="_x0000_s1057" type="#_x0000_t202" style="position:absolute;left:33704;top:1275;width:22010;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jOr8A&#10;AADbAAAADwAAAGRycy9kb3ducmV2LnhtbERPTYvCMBC9C/6HMMLeNNXislSjSFHYS4Wte/E2NmNb&#10;bCahiVr/vTks7PHxvtfbwXTiQb1vLSuYzxIQxJXVLdcKfk+H6RcIH5A1dpZJwYs8bDfj0RozbZ/8&#10;Q48y1CKGsM9QQROCy6T0VUMG/cw64shdbW8wRNjXUvf4jOGmk4sk+ZQGW44NDTrKG6pu5d0oOFxy&#10;5/BY7s9FmvrLkosd5YVSH5NhtwIRaAj/4j/3t1aQxvXxS/w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eyM6vwAAANsAAAAPAAAAAAAAAAAAAAAAAJgCAABkcnMvZG93bnJl&#10;di54bWxQSwUGAAAAAAQABAD1AAAAhAMAAAAA&#10;" strokecolor="window">
                  <v:textbox>
                    <w:txbxContent>
                      <w:p w:rsidR="008120EB" w:rsidRPr="00D11C65" w:rsidRDefault="008120EB" w:rsidP="008120EB">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8120EB" w:rsidRPr="00377F4B" w:rsidRDefault="008120EB" w:rsidP="008120EB">
                        <w:pPr>
                          <w:autoSpaceDE w:val="0"/>
                          <w:autoSpaceDN w:val="0"/>
                          <w:adjustRightInd w:val="0"/>
                          <w:spacing w:after="0" w:line="240" w:lineRule="auto"/>
                          <w:jc w:val="center"/>
                          <w:rPr>
                            <w:rFonts w:cs="Frutiger-ExtraBlackCn"/>
                            <w:color w:val="0068B4"/>
                            <w:sz w:val="20"/>
                            <w:szCs w:val="28"/>
                          </w:rPr>
                        </w:pPr>
                      </w:p>
                      <w:p w:rsidR="008120EB" w:rsidRPr="009D023D" w:rsidRDefault="008120EB" w:rsidP="00CE2AFE">
                        <w:pPr>
                          <w:autoSpaceDE w:val="0"/>
                          <w:autoSpaceDN w:val="0"/>
                          <w:adjustRightInd w:val="0"/>
                          <w:spacing w:after="0" w:line="240" w:lineRule="auto"/>
                          <w:rPr>
                            <w:i/>
                            <w:sz w:val="24"/>
                            <w:szCs w:val="24"/>
                          </w:rPr>
                        </w:pPr>
                        <w:r>
                          <w:rPr>
                            <w:i/>
                            <w:sz w:val="24"/>
                            <w:szCs w:val="24"/>
                          </w:rPr>
                          <w:t xml:space="preserve">Primary Care </w:t>
                        </w:r>
                        <w:r w:rsidR="00322A53">
                          <w:rPr>
                            <w:i/>
                            <w:sz w:val="24"/>
                            <w:szCs w:val="24"/>
                          </w:rPr>
                          <w:t>Liaison Nurses work jointly with other services/clinicians</w:t>
                        </w:r>
                        <w:r>
                          <w:rPr>
                            <w:i/>
                            <w:sz w:val="24"/>
                            <w:szCs w:val="24"/>
                          </w:rPr>
                          <w:t xml:space="preserve"> to ensure the best possible outcomes for people with learning </w:t>
                        </w:r>
                        <w:r w:rsidR="00322A53">
                          <w:rPr>
                            <w:i/>
                            <w:sz w:val="24"/>
                            <w:szCs w:val="24"/>
                          </w:rPr>
                          <w:t>disabilities.</w:t>
                        </w:r>
                      </w:p>
                    </w:txbxContent>
                  </v:textbox>
                </v:shape>
              </v:group>
            </w:pict>
          </mc:Fallback>
        </mc:AlternateContent>
      </w:r>
    </w:p>
    <w:p w:rsidR="00274172" w:rsidRDefault="00274172" w:rsidP="00B55A3C">
      <w:pPr>
        <w:autoSpaceDE w:val="0"/>
        <w:autoSpaceDN w:val="0"/>
        <w:adjustRightInd w:val="0"/>
        <w:spacing w:after="0" w:line="240" w:lineRule="auto"/>
        <w:rPr>
          <w:rFonts w:cs="Frutiger-Roman"/>
          <w:color w:val="1A1A18"/>
          <w:szCs w:val="32"/>
        </w:rPr>
      </w:pPr>
    </w:p>
    <w:p w:rsidR="00274172" w:rsidRDefault="00274172" w:rsidP="00B55A3C">
      <w:pPr>
        <w:autoSpaceDE w:val="0"/>
        <w:autoSpaceDN w:val="0"/>
        <w:adjustRightInd w:val="0"/>
        <w:spacing w:after="0" w:line="240" w:lineRule="auto"/>
        <w:rPr>
          <w:rFonts w:cs="Frutiger-Roman"/>
          <w:color w:val="1A1A18"/>
          <w:szCs w:val="32"/>
        </w:rPr>
      </w:pPr>
    </w:p>
    <w:p w:rsidR="00274172" w:rsidRDefault="00FF2142" w:rsidP="00B55A3C">
      <w:pPr>
        <w:autoSpaceDE w:val="0"/>
        <w:autoSpaceDN w:val="0"/>
        <w:adjustRightInd w:val="0"/>
        <w:spacing w:after="0" w:line="240" w:lineRule="auto"/>
        <w:rPr>
          <w:rFonts w:cs="Frutiger-Roman"/>
          <w:color w:val="1A1A18"/>
          <w:szCs w:val="32"/>
        </w:rPr>
      </w:pPr>
      <w:r>
        <w:rPr>
          <w:noProof/>
          <w:lang w:eastAsia="en-GB"/>
        </w:rPr>
        <mc:AlternateContent>
          <mc:Choice Requires="wps">
            <w:drawing>
              <wp:anchor distT="0" distB="0" distL="114300" distR="114300" simplePos="0" relativeHeight="251704320" behindDoc="0" locked="0" layoutInCell="1" allowOverlap="1" wp14:anchorId="6A831811" wp14:editId="423F2F2C">
                <wp:simplePos x="0" y="0"/>
                <wp:positionH relativeFrom="column">
                  <wp:posOffset>2128520</wp:posOffset>
                </wp:positionH>
                <wp:positionV relativeFrom="paragraph">
                  <wp:posOffset>34290</wp:posOffset>
                </wp:positionV>
                <wp:extent cx="1201420" cy="746125"/>
                <wp:effectExtent l="0" t="19050" r="36830" b="34925"/>
                <wp:wrapNone/>
                <wp:docPr id="308" name="Right Arrow 308"/>
                <wp:cNvGraphicFramePr/>
                <a:graphic xmlns:a="http://schemas.openxmlformats.org/drawingml/2006/main">
                  <a:graphicData uri="http://schemas.microsoft.com/office/word/2010/wordprocessingShape">
                    <wps:wsp>
                      <wps:cNvSpPr/>
                      <wps:spPr>
                        <a:xfrm>
                          <a:off x="0" y="0"/>
                          <a:ext cx="1201420" cy="746125"/>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08" o:spid="_x0000_s1026" type="#_x0000_t13" style="position:absolute;margin-left:167.6pt;margin-top:2.7pt;width:94.6pt;height:58.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SowIAALkFAAAOAAAAZHJzL2Uyb0RvYy54bWysVE1v2zAMvQ/YfxB0X21nabsFdYogRYcB&#10;RRu0HXpWZCkWIEsapcTJfv0o+SNZW+wwLAdFFMlH8pnk1fW+0WQnwCtrSlqc5ZQIw22lzKakP55v&#10;P32hxAdmKqatESU9CE+v5x8/XLVuJia2troSQBDE+FnrSlqH4GZZ5nktGubPrBMGldJCwwKKsMkq&#10;YC2iNzqb5PlF1lqoHFguvMfXm05J5wlfSsHDg5ReBKJLirmFdEI61/HM5ldstgHmasX7NNg/ZNEw&#10;ZTDoCHXDAiNbUG+gGsXBeivDGbdNZqVUXKQasJoif1XNU82cSLUgOd6NNPn/B8vvdysgqirp5xw/&#10;lWENfqRHtakDWQDYlsRnJKl1foa2T24FveTxGiveS2jiP9ZC9onYw0is2AfC8bHA4qYT5J+j7nJ6&#10;UUzOI2h29HbgwzdhGxIvJYWYQUogscp2dz50DoNhDOmtVtWt0joJsWXEUgPZMfzY603Rh/jDSpu3&#10;jrBZj255fpkvU1tgcieeKEXXLPLQVZ5u4aBFBNTmUUikEWudpIxTAx+zYZwLE4pOVbNKdEme5/gb&#10;0hzyT7wkwIgssbwRuwcYLDuQAbvjp7ePriL1/+ic/y2xznn0SJGtCaNzo4yF9wA0VtVH7uwHkjpq&#10;IktrWx2wycB20+cdv1X4le+YDysGOG7YGLhCwgMeUtu2pLa/UVJb+PXee7THKUAtJS2Ob0n9zy0D&#10;QYn+bnA+vhbTaZz3JEzPL2Pzwalmfaox22ZpsWkKXFaOp2u0D3q4SrDNC26aRYyKKmY4xi4pDzAI&#10;y9CtFdxVXCwWyQxn3LFwZ54cj+CR1di/z/sXBq5v9YBDcm+HUWezV73e2UZPYxfbYKVKg3Dktecb&#10;90NqnH6XxQV0Kier48ad/wYAAP//AwBQSwMEFAAGAAgAAAAhAENY10bfAAAACQEAAA8AAABkcnMv&#10;ZG93bnJldi54bWxMj1FLwzAQx98Fv0M4wTeXNl3HrE2HiENBGFiFvWZNbIrNpSbZVr+955O+3fH/&#10;8b/f1ZvZjexkQhw8SsgXGTCDndcD9hLe37Y3a2AxKdRq9GgkfJsIm+byolaV9md8Nac29YxKMFZK&#10;gk1pqjiPnTVOxYWfDFL24YNTidbQcx3UmcrdyEWWrbhTA9IFqybzYE332R6dhHX+hI9fL6tna/f5&#10;fofttgghl/L6ar6/A5bMnP5g+NUndWjI6eCPqCMbJRRFKQiVUC6BUV6KJQ0HAoW4Bd7U/P8HzQ8A&#10;AAD//wMAUEsBAi0AFAAGAAgAAAAhALaDOJL+AAAA4QEAABMAAAAAAAAAAAAAAAAAAAAAAFtDb250&#10;ZW50X1R5cGVzXS54bWxQSwECLQAUAAYACAAAACEAOP0h/9YAAACUAQAACwAAAAAAAAAAAAAAAAAv&#10;AQAAX3JlbHMvLnJlbHNQSwECLQAUAAYACAAAACEAfi4QkqMCAAC5BQAADgAAAAAAAAAAAAAAAAAu&#10;AgAAZHJzL2Uyb0RvYy54bWxQSwECLQAUAAYACAAAACEAQ1jXRt8AAAAJAQAADwAAAAAAAAAAAAAA&#10;AAD9BAAAZHJzL2Rvd25yZXYueG1sUEsFBgAAAAAEAAQA8wAAAAkGAAAAAA==&#10;" adj="14893" fillcolor="white [3212]" strokecolor="#0070c0" strokeweight="2pt"/>
            </w:pict>
          </mc:Fallback>
        </mc:AlternateContent>
      </w:r>
    </w:p>
    <w:p w:rsidR="00274172" w:rsidRDefault="00274172" w:rsidP="00B55A3C">
      <w:pPr>
        <w:autoSpaceDE w:val="0"/>
        <w:autoSpaceDN w:val="0"/>
        <w:adjustRightInd w:val="0"/>
        <w:spacing w:after="0" w:line="240" w:lineRule="auto"/>
        <w:rPr>
          <w:rFonts w:cs="Frutiger-Roman"/>
          <w:color w:val="1A1A18"/>
          <w:szCs w:val="32"/>
        </w:rPr>
      </w:pPr>
    </w:p>
    <w:p w:rsidR="00274172" w:rsidRDefault="00274172" w:rsidP="00B55A3C">
      <w:pPr>
        <w:autoSpaceDE w:val="0"/>
        <w:autoSpaceDN w:val="0"/>
        <w:adjustRightInd w:val="0"/>
        <w:spacing w:after="0" w:line="240" w:lineRule="auto"/>
        <w:rPr>
          <w:rFonts w:cs="Frutiger-Roman"/>
          <w:color w:val="1A1A18"/>
          <w:szCs w:val="32"/>
        </w:rPr>
      </w:pPr>
    </w:p>
    <w:p w:rsidR="00274172" w:rsidRDefault="00274172" w:rsidP="00B55A3C">
      <w:pPr>
        <w:autoSpaceDE w:val="0"/>
        <w:autoSpaceDN w:val="0"/>
        <w:adjustRightInd w:val="0"/>
        <w:spacing w:after="0" w:line="240" w:lineRule="auto"/>
        <w:rPr>
          <w:rFonts w:cs="Frutiger-Roman"/>
          <w:color w:val="1A1A18"/>
          <w:szCs w:val="32"/>
        </w:rPr>
      </w:pPr>
    </w:p>
    <w:p w:rsidR="00274172" w:rsidRDefault="00274172" w:rsidP="00B55A3C">
      <w:pPr>
        <w:autoSpaceDE w:val="0"/>
        <w:autoSpaceDN w:val="0"/>
        <w:adjustRightInd w:val="0"/>
        <w:spacing w:after="0" w:line="240" w:lineRule="auto"/>
        <w:rPr>
          <w:rFonts w:cs="Frutiger-Roman"/>
          <w:color w:val="1A1A18"/>
          <w:szCs w:val="32"/>
        </w:rPr>
      </w:pPr>
    </w:p>
    <w:p w:rsidR="00274172" w:rsidRDefault="00274172" w:rsidP="00B55A3C">
      <w:pPr>
        <w:autoSpaceDE w:val="0"/>
        <w:autoSpaceDN w:val="0"/>
        <w:adjustRightInd w:val="0"/>
        <w:spacing w:after="0" w:line="240" w:lineRule="auto"/>
        <w:rPr>
          <w:rFonts w:cs="Frutiger-Roman"/>
          <w:color w:val="1A1A18"/>
          <w:szCs w:val="32"/>
        </w:rPr>
      </w:pPr>
    </w:p>
    <w:p w:rsidR="00274172" w:rsidRDefault="00274172" w:rsidP="00B55A3C">
      <w:pPr>
        <w:autoSpaceDE w:val="0"/>
        <w:autoSpaceDN w:val="0"/>
        <w:adjustRightInd w:val="0"/>
        <w:spacing w:after="0" w:line="240" w:lineRule="auto"/>
        <w:rPr>
          <w:rFonts w:cs="Frutiger-Roman"/>
          <w:color w:val="1A1A18"/>
          <w:szCs w:val="32"/>
        </w:rPr>
      </w:pPr>
    </w:p>
    <w:p w:rsidR="008120EB" w:rsidRDefault="008120EB" w:rsidP="00B55A3C">
      <w:pPr>
        <w:autoSpaceDE w:val="0"/>
        <w:autoSpaceDN w:val="0"/>
        <w:adjustRightInd w:val="0"/>
        <w:spacing w:after="0" w:line="240" w:lineRule="auto"/>
        <w:rPr>
          <w:rFonts w:cs="Frutiger-Roman"/>
          <w:color w:val="1A1A18"/>
          <w:szCs w:val="32"/>
        </w:rPr>
      </w:pPr>
    </w:p>
    <w:p w:rsidR="00274172" w:rsidRDefault="00274172" w:rsidP="00B55A3C">
      <w:pPr>
        <w:autoSpaceDE w:val="0"/>
        <w:autoSpaceDN w:val="0"/>
        <w:adjustRightInd w:val="0"/>
        <w:spacing w:after="0" w:line="240" w:lineRule="auto"/>
        <w:rPr>
          <w:rFonts w:cs="Frutiger-Roman"/>
          <w:color w:val="1A1A18"/>
          <w:szCs w:val="32"/>
        </w:rPr>
      </w:pPr>
    </w:p>
    <w:p w:rsidR="00274172" w:rsidRPr="0078015D" w:rsidRDefault="00274172" w:rsidP="00274172">
      <w:pPr>
        <w:autoSpaceDE w:val="0"/>
        <w:autoSpaceDN w:val="0"/>
        <w:adjustRightInd w:val="0"/>
        <w:spacing w:after="0" w:line="240" w:lineRule="auto"/>
        <w:rPr>
          <w:rFonts w:cs="Frutiger-Roman"/>
          <w:i/>
          <w:color w:val="1A1A18"/>
          <w:sz w:val="28"/>
          <w:szCs w:val="32"/>
          <w:u w:val="single"/>
        </w:rPr>
      </w:pPr>
      <w:r>
        <w:rPr>
          <w:rFonts w:cs="Frutiger-Roman"/>
          <w:i/>
          <w:color w:val="1A1A18"/>
          <w:sz w:val="28"/>
          <w:szCs w:val="32"/>
          <w:u w:val="single"/>
        </w:rPr>
        <w:t>Indicators of Best Practice</w:t>
      </w:r>
    </w:p>
    <w:p w:rsidR="00274172" w:rsidRPr="00E73417" w:rsidRDefault="00274172" w:rsidP="00274172">
      <w:pPr>
        <w:autoSpaceDE w:val="0"/>
        <w:autoSpaceDN w:val="0"/>
        <w:adjustRightInd w:val="0"/>
        <w:spacing w:after="0" w:line="240" w:lineRule="auto"/>
        <w:rPr>
          <w:rFonts w:cs="Frutiger-Roman"/>
          <w:color w:val="1A1A18"/>
          <w:sz w:val="24"/>
          <w:szCs w:val="32"/>
        </w:rPr>
      </w:pPr>
    </w:p>
    <w:p w:rsidR="00274172" w:rsidRDefault="00274172" w:rsidP="00274172">
      <w:pPr>
        <w:autoSpaceDE w:val="0"/>
        <w:autoSpaceDN w:val="0"/>
        <w:adjustRightInd w:val="0"/>
        <w:spacing w:after="0" w:line="240" w:lineRule="auto"/>
        <w:ind w:firstLine="720"/>
        <w:rPr>
          <w:rFonts w:cs="Frutiger-Roman"/>
          <w:color w:val="1A1A18"/>
          <w:sz w:val="24"/>
          <w:szCs w:val="32"/>
        </w:rPr>
      </w:pPr>
      <w:r w:rsidRPr="00E73417">
        <w:rPr>
          <w:rFonts w:cs="Frutiger-Roman"/>
          <w:color w:val="1A1A18"/>
          <w:sz w:val="24"/>
          <w:szCs w:val="32"/>
        </w:rPr>
        <w:t xml:space="preserve">The following indicators support best practice for </w:t>
      </w:r>
      <w:r>
        <w:rPr>
          <w:rFonts w:cs="Frutiger-Roman"/>
          <w:color w:val="1A1A18"/>
          <w:sz w:val="24"/>
          <w:szCs w:val="32"/>
        </w:rPr>
        <w:t>multi-</w:t>
      </w:r>
      <w:r w:rsidR="008F5EAD">
        <w:rPr>
          <w:rFonts w:cs="Frutiger-Roman"/>
          <w:color w:val="1A1A18"/>
          <w:sz w:val="24"/>
          <w:szCs w:val="32"/>
        </w:rPr>
        <w:t>agency engagement</w:t>
      </w:r>
      <w:r>
        <w:rPr>
          <w:rFonts w:cs="Frutiger-Roman"/>
          <w:color w:val="1A1A18"/>
          <w:sz w:val="24"/>
          <w:szCs w:val="32"/>
        </w:rPr>
        <w:t xml:space="preserve"> </w:t>
      </w:r>
      <w:r w:rsidR="00910BF0">
        <w:rPr>
          <w:rFonts w:cs="Frutiger-Roman"/>
          <w:color w:val="1A1A18"/>
          <w:sz w:val="24"/>
          <w:szCs w:val="32"/>
        </w:rPr>
        <w:t xml:space="preserve">within primary care </w:t>
      </w:r>
      <w:r>
        <w:rPr>
          <w:rFonts w:cs="Frutiger-Roman"/>
          <w:color w:val="1A1A18"/>
          <w:sz w:val="24"/>
          <w:szCs w:val="32"/>
        </w:rPr>
        <w:t xml:space="preserve">with regards to people with learning disabilities, with the below </w:t>
      </w:r>
      <w:r w:rsidRPr="00E73417">
        <w:rPr>
          <w:rFonts w:cs="Frutiger-Roman"/>
          <w:color w:val="1A1A18"/>
          <w:sz w:val="24"/>
          <w:szCs w:val="32"/>
        </w:rPr>
        <w:t>show</w:t>
      </w:r>
      <w:r>
        <w:rPr>
          <w:rFonts w:cs="Frutiger-Roman"/>
          <w:color w:val="1A1A18"/>
          <w:sz w:val="24"/>
          <w:szCs w:val="32"/>
        </w:rPr>
        <w:t>ing</w:t>
      </w:r>
      <w:r w:rsidRPr="00E73417">
        <w:rPr>
          <w:rFonts w:cs="Frutiger-Roman"/>
          <w:color w:val="1A1A18"/>
          <w:sz w:val="24"/>
          <w:szCs w:val="32"/>
        </w:rPr>
        <w:t xml:space="preserve"> how this </w:t>
      </w:r>
      <w:r>
        <w:rPr>
          <w:rFonts w:cs="Frutiger-Roman"/>
          <w:color w:val="1A1A18"/>
          <w:sz w:val="24"/>
          <w:szCs w:val="32"/>
        </w:rPr>
        <w:t>factor</w:t>
      </w:r>
      <w:r w:rsidRPr="00E73417">
        <w:rPr>
          <w:rFonts w:cs="Frutiger-Roman"/>
          <w:color w:val="1A1A18"/>
          <w:sz w:val="24"/>
          <w:szCs w:val="32"/>
        </w:rPr>
        <w:t xml:space="preserve"> can be implemented:</w:t>
      </w:r>
    </w:p>
    <w:p w:rsidR="00274172" w:rsidRDefault="00274172" w:rsidP="00274172">
      <w:pPr>
        <w:autoSpaceDE w:val="0"/>
        <w:autoSpaceDN w:val="0"/>
        <w:adjustRightInd w:val="0"/>
        <w:spacing w:after="0" w:line="240" w:lineRule="auto"/>
        <w:rPr>
          <w:rFonts w:cs="Frutiger-Roman"/>
          <w:color w:val="1A1A18"/>
          <w:sz w:val="24"/>
          <w:szCs w:val="32"/>
        </w:rPr>
      </w:pPr>
    </w:p>
    <w:p w:rsidR="00274172" w:rsidRDefault="00274172" w:rsidP="00274172">
      <w:pPr>
        <w:pStyle w:val="ListParagraph"/>
        <w:numPr>
          <w:ilvl w:val="0"/>
          <w:numId w:val="5"/>
        </w:numPr>
        <w:autoSpaceDE w:val="0"/>
        <w:autoSpaceDN w:val="0"/>
        <w:adjustRightInd w:val="0"/>
        <w:spacing w:after="0" w:line="240" w:lineRule="auto"/>
        <w:rPr>
          <w:rFonts w:cs="Frutiger-Roman"/>
          <w:color w:val="0070C0"/>
          <w:sz w:val="24"/>
          <w:szCs w:val="32"/>
        </w:rPr>
      </w:pPr>
      <w:r w:rsidRPr="00417C06">
        <w:rPr>
          <w:rFonts w:cs="Frutiger-Roman"/>
          <w:color w:val="0070C0"/>
          <w:sz w:val="24"/>
          <w:szCs w:val="32"/>
        </w:rPr>
        <w:t>Work within GP practices.</w:t>
      </w:r>
    </w:p>
    <w:p w:rsidR="00274172" w:rsidRDefault="00910BF0" w:rsidP="00274172">
      <w:pPr>
        <w:pStyle w:val="ListParagraph"/>
        <w:numPr>
          <w:ilvl w:val="1"/>
          <w:numId w:val="5"/>
        </w:numPr>
        <w:autoSpaceDE w:val="0"/>
        <w:autoSpaceDN w:val="0"/>
        <w:adjustRightInd w:val="0"/>
        <w:spacing w:after="0" w:line="240" w:lineRule="auto"/>
        <w:rPr>
          <w:rFonts w:cs="Frutiger-Roman"/>
          <w:szCs w:val="32"/>
        </w:rPr>
      </w:pPr>
      <w:r w:rsidRPr="00910BF0">
        <w:rPr>
          <w:rFonts w:cs="Frutiger-Roman"/>
          <w:szCs w:val="32"/>
        </w:rPr>
        <w:t xml:space="preserve">Ensure that practice </w:t>
      </w:r>
      <w:proofErr w:type="gramStart"/>
      <w:r w:rsidRPr="00910BF0">
        <w:rPr>
          <w:rFonts w:cs="Frutiger-Roman"/>
          <w:szCs w:val="32"/>
        </w:rPr>
        <w:t>staff are</w:t>
      </w:r>
      <w:proofErr w:type="gramEnd"/>
      <w:r w:rsidRPr="00910BF0">
        <w:rPr>
          <w:rFonts w:cs="Frutiger-Roman"/>
          <w:szCs w:val="32"/>
        </w:rPr>
        <w:t xml:space="preserve"> involving the person with learning disabilities in any me</w:t>
      </w:r>
      <w:r w:rsidR="00BF0DCF">
        <w:rPr>
          <w:rFonts w:cs="Frutiger-Roman"/>
          <w:szCs w:val="32"/>
        </w:rPr>
        <w:t>dical decisions made about them using relevant legislation/ laws.</w:t>
      </w:r>
    </w:p>
    <w:p w:rsidR="00BF3F9E" w:rsidRDefault="00BF3F9E" w:rsidP="00BF3F9E">
      <w:pPr>
        <w:pStyle w:val="ListParagraph"/>
        <w:autoSpaceDE w:val="0"/>
        <w:autoSpaceDN w:val="0"/>
        <w:adjustRightInd w:val="0"/>
        <w:spacing w:after="0" w:line="240" w:lineRule="auto"/>
        <w:ind w:left="1440"/>
        <w:rPr>
          <w:rFonts w:cs="Frutiger-Roman"/>
          <w:szCs w:val="32"/>
        </w:rPr>
      </w:pPr>
    </w:p>
    <w:p w:rsidR="00BF3F9E" w:rsidRPr="00BF3F9E" w:rsidRDefault="00BF3F9E" w:rsidP="00BF3F9E">
      <w:pPr>
        <w:pStyle w:val="ListParagraph"/>
        <w:autoSpaceDE w:val="0"/>
        <w:autoSpaceDN w:val="0"/>
        <w:adjustRightInd w:val="0"/>
        <w:spacing w:after="0" w:line="240" w:lineRule="auto"/>
        <w:ind w:left="1440"/>
        <w:rPr>
          <w:rFonts w:cs="Frutiger-Roman"/>
          <w:szCs w:val="32"/>
        </w:rPr>
      </w:pPr>
    </w:p>
    <w:p w:rsidR="00274172" w:rsidRPr="00417C06" w:rsidRDefault="00274172" w:rsidP="00274172">
      <w:pPr>
        <w:pStyle w:val="ListParagraph"/>
        <w:numPr>
          <w:ilvl w:val="0"/>
          <w:numId w:val="5"/>
        </w:numPr>
        <w:autoSpaceDE w:val="0"/>
        <w:autoSpaceDN w:val="0"/>
        <w:adjustRightInd w:val="0"/>
        <w:spacing w:after="0" w:line="240" w:lineRule="auto"/>
        <w:rPr>
          <w:rFonts w:cs="Frutiger-Roman"/>
          <w:color w:val="0070C0"/>
          <w:sz w:val="24"/>
          <w:szCs w:val="32"/>
        </w:rPr>
      </w:pPr>
      <w:r w:rsidRPr="00417C06">
        <w:rPr>
          <w:rFonts w:cs="Frutiger-Roman"/>
          <w:color w:val="0070C0"/>
          <w:sz w:val="24"/>
          <w:szCs w:val="32"/>
        </w:rPr>
        <w:t>Acquire information from service providers/carers/families.</w:t>
      </w:r>
    </w:p>
    <w:p w:rsidR="00274172" w:rsidRDefault="00274172" w:rsidP="00274172">
      <w:pPr>
        <w:pStyle w:val="ListParagraph"/>
        <w:numPr>
          <w:ilvl w:val="1"/>
          <w:numId w:val="5"/>
        </w:numPr>
        <w:autoSpaceDE w:val="0"/>
        <w:autoSpaceDN w:val="0"/>
        <w:adjustRightInd w:val="0"/>
        <w:spacing w:after="0" w:line="240" w:lineRule="auto"/>
        <w:rPr>
          <w:rFonts w:cs="Frutiger-Roman"/>
          <w:color w:val="1A1A18"/>
          <w:szCs w:val="32"/>
        </w:rPr>
      </w:pPr>
      <w:r w:rsidRPr="00274172">
        <w:rPr>
          <w:rFonts w:cs="Frutiger-Roman"/>
          <w:color w:val="1A1A18"/>
          <w:szCs w:val="32"/>
        </w:rPr>
        <w:t>Encourage their inclusion in the creation of Health Action Plans by GP’s.</w:t>
      </w:r>
    </w:p>
    <w:p w:rsidR="00497919" w:rsidRDefault="00497919" w:rsidP="00274172">
      <w:pPr>
        <w:pStyle w:val="ListParagraph"/>
        <w:numPr>
          <w:ilvl w:val="1"/>
          <w:numId w:val="5"/>
        </w:numPr>
        <w:autoSpaceDE w:val="0"/>
        <w:autoSpaceDN w:val="0"/>
        <w:adjustRightInd w:val="0"/>
        <w:spacing w:after="0" w:line="240" w:lineRule="auto"/>
        <w:rPr>
          <w:rFonts w:cs="Frutiger-Roman"/>
          <w:color w:val="1A1A18"/>
          <w:szCs w:val="32"/>
        </w:rPr>
      </w:pPr>
      <w:r>
        <w:rPr>
          <w:rFonts w:cs="Frutiger-Roman"/>
          <w:color w:val="1A1A18"/>
          <w:szCs w:val="32"/>
        </w:rPr>
        <w:t xml:space="preserve">Use learning from </w:t>
      </w:r>
      <w:proofErr w:type="spellStart"/>
      <w:r>
        <w:rPr>
          <w:rFonts w:cs="Frutiger-Roman"/>
          <w:color w:val="1A1A18"/>
          <w:szCs w:val="32"/>
        </w:rPr>
        <w:t>LeDeR</w:t>
      </w:r>
      <w:proofErr w:type="spellEnd"/>
      <w:r>
        <w:rPr>
          <w:rFonts w:cs="Frutiger-Roman"/>
          <w:color w:val="1A1A18"/>
          <w:szCs w:val="32"/>
        </w:rPr>
        <w:t xml:space="preserve"> themes when working with individuals and their supporters.</w:t>
      </w:r>
    </w:p>
    <w:p w:rsidR="00BF3F9E" w:rsidRDefault="00BF3F9E" w:rsidP="00BF3F9E">
      <w:pPr>
        <w:pStyle w:val="ListParagraph"/>
        <w:autoSpaceDE w:val="0"/>
        <w:autoSpaceDN w:val="0"/>
        <w:adjustRightInd w:val="0"/>
        <w:spacing w:after="0" w:line="240" w:lineRule="auto"/>
        <w:ind w:left="1440"/>
        <w:rPr>
          <w:rFonts w:cs="Frutiger-Roman"/>
          <w:color w:val="1A1A18"/>
          <w:szCs w:val="32"/>
        </w:rPr>
      </w:pPr>
    </w:p>
    <w:p w:rsidR="00BF3F9E" w:rsidRDefault="00BF3F9E" w:rsidP="00BF3F9E">
      <w:pPr>
        <w:pStyle w:val="ListParagraph"/>
        <w:autoSpaceDE w:val="0"/>
        <w:autoSpaceDN w:val="0"/>
        <w:adjustRightInd w:val="0"/>
        <w:spacing w:after="0" w:line="240" w:lineRule="auto"/>
        <w:ind w:left="1440"/>
        <w:rPr>
          <w:rFonts w:cs="Frutiger-Roman"/>
          <w:color w:val="1A1A18"/>
          <w:szCs w:val="32"/>
        </w:rPr>
      </w:pPr>
    </w:p>
    <w:p w:rsidR="00274172" w:rsidRPr="00554C8F" w:rsidRDefault="00274172" w:rsidP="00274172">
      <w:pPr>
        <w:pStyle w:val="ListParagraph"/>
        <w:numPr>
          <w:ilvl w:val="0"/>
          <w:numId w:val="5"/>
        </w:numPr>
        <w:autoSpaceDE w:val="0"/>
        <w:autoSpaceDN w:val="0"/>
        <w:adjustRightInd w:val="0"/>
        <w:spacing w:after="0" w:line="240" w:lineRule="auto"/>
        <w:rPr>
          <w:rFonts w:cs="Frutiger-Roman"/>
          <w:color w:val="1A1A18"/>
          <w:sz w:val="24"/>
          <w:szCs w:val="32"/>
        </w:rPr>
      </w:pPr>
      <w:r w:rsidRPr="00BF3F9E">
        <w:rPr>
          <w:rFonts w:cs="Frutiger-Roman"/>
          <w:color w:val="0070C0"/>
          <w:sz w:val="24"/>
          <w:szCs w:val="32"/>
        </w:rPr>
        <w:t>Promote the involvement of the person with learning disabilities in all stages of their health care.</w:t>
      </w:r>
    </w:p>
    <w:p w:rsidR="00554C8F" w:rsidRDefault="00554C8F" w:rsidP="00554C8F">
      <w:pPr>
        <w:autoSpaceDE w:val="0"/>
        <w:autoSpaceDN w:val="0"/>
        <w:adjustRightInd w:val="0"/>
        <w:spacing w:after="0" w:line="240" w:lineRule="auto"/>
        <w:rPr>
          <w:rFonts w:cs="Frutiger-Roman"/>
          <w:color w:val="1A1A18"/>
          <w:sz w:val="24"/>
          <w:szCs w:val="32"/>
        </w:rPr>
      </w:pPr>
    </w:p>
    <w:p w:rsidR="00554C8F" w:rsidRDefault="00554C8F" w:rsidP="00554C8F">
      <w:pPr>
        <w:autoSpaceDE w:val="0"/>
        <w:autoSpaceDN w:val="0"/>
        <w:adjustRightInd w:val="0"/>
        <w:spacing w:after="0" w:line="240" w:lineRule="auto"/>
        <w:rPr>
          <w:rFonts w:cs="Frutiger-Roman"/>
          <w:color w:val="1A1A18"/>
          <w:sz w:val="24"/>
          <w:szCs w:val="32"/>
        </w:rPr>
      </w:pPr>
    </w:p>
    <w:p w:rsidR="00554C8F" w:rsidRPr="00554C8F" w:rsidRDefault="00554C8F" w:rsidP="00554C8F">
      <w:pPr>
        <w:pStyle w:val="ListParagraph"/>
        <w:numPr>
          <w:ilvl w:val="0"/>
          <w:numId w:val="5"/>
        </w:numPr>
        <w:autoSpaceDE w:val="0"/>
        <w:autoSpaceDN w:val="0"/>
        <w:adjustRightInd w:val="0"/>
        <w:spacing w:after="0" w:line="240" w:lineRule="auto"/>
        <w:rPr>
          <w:rFonts w:cs="Frutiger-Roman"/>
          <w:color w:val="0070C0"/>
          <w:sz w:val="24"/>
          <w:szCs w:val="32"/>
        </w:rPr>
      </w:pPr>
      <w:r w:rsidRPr="00554C8F">
        <w:rPr>
          <w:rFonts w:cs="Frutiger-Roman"/>
          <w:color w:val="0070C0"/>
          <w:sz w:val="24"/>
          <w:szCs w:val="32"/>
        </w:rPr>
        <w:t>F</w:t>
      </w:r>
      <w:r>
        <w:rPr>
          <w:rFonts w:cs="Frutiger-Roman"/>
          <w:color w:val="0070C0"/>
          <w:sz w:val="24"/>
          <w:szCs w:val="32"/>
        </w:rPr>
        <w:t>acilitate communication between organisations to ensure that people with learning disabilities receive the best health care as possible in an efficient manner.</w:t>
      </w:r>
    </w:p>
    <w:p w:rsidR="00554C8F" w:rsidRPr="00554C8F" w:rsidRDefault="00554C8F" w:rsidP="00554C8F">
      <w:pPr>
        <w:pStyle w:val="ListParagraph"/>
        <w:numPr>
          <w:ilvl w:val="1"/>
          <w:numId w:val="5"/>
        </w:numPr>
        <w:autoSpaceDE w:val="0"/>
        <w:autoSpaceDN w:val="0"/>
        <w:adjustRightInd w:val="0"/>
        <w:spacing w:after="0" w:line="240" w:lineRule="auto"/>
        <w:rPr>
          <w:rFonts w:cs="Frutiger-Roman"/>
          <w:szCs w:val="32"/>
        </w:rPr>
      </w:pPr>
      <w:r w:rsidRPr="00554C8F">
        <w:rPr>
          <w:rFonts w:cs="Frutiger-Roman"/>
          <w:szCs w:val="32"/>
        </w:rPr>
        <w:t>Keep the individual and their families/carers informed of any health care developments.</w:t>
      </w:r>
    </w:p>
    <w:p w:rsidR="00BF3F9E" w:rsidRDefault="00BF3F9E" w:rsidP="00BF3F9E">
      <w:pPr>
        <w:pStyle w:val="ListParagraph"/>
        <w:autoSpaceDE w:val="0"/>
        <w:autoSpaceDN w:val="0"/>
        <w:adjustRightInd w:val="0"/>
        <w:spacing w:after="0" w:line="240" w:lineRule="auto"/>
        <w:rPr>
          <w:rFonts w:cs="Frutiger-Roman"/>
          <w:color w:val="0070C0"/>
          <w:sz w:val="24"/>
          <w:szCs w:val="32"/>
        </w:rPr>
      </w:pPr>
    </w:p>
    <w:p w:rsidR="00BF3F9E" w:rsidRPr="00BF3F9E" w:rsidRDefault="00BF3F9E" w:rsidP="00BF3F9E">
      <w:pPr>
        <w:pStyle w:val="ListParagraph"/>
        <w:autoSpaceDE w:val="0"/>
        <w:autoSpaceDN w:val="0"/>
        <w:adjustRightInd w:val="0"/>
        <w:spacing w:after="0" w:line="240" w:lineRule="auto"/>
        <w:rPr>
          <w:rFonts w:cs="Frutiger-Roman"/>
          <w:color w:val="1A1A18"/>
          <w:szCs w:val="32"/>
        </w:rPr>
      </w:pPr>
    </w:p>
    <w:p w:rsidR="00417C06" w:rsidRDefault="00417C06" w:rsidP="00417C06">
      <w:pPr>
        <w:pStyle w:val="ListParagraph"/>
        <w:numPr>
          <w:ilvl w:val="0"/>
          <w:numId w:val="5"/>
        </w:numPr>
        <w:autoSpaceDE w:val="0"/>
        <w:autoSpaceDN w:val="0"/>
        <w:adjustRightInd w:val="0"/>
        <w:spacing w:after="0" w:line="240" w:lineRule="auto"/>
        <w:rPr>
          <w:rFonts w:cs="Frutiger-Roman"/>
          <w:color w:val="0070C0"/>
          <w:sz w:val="24"/>
          <w:szCs w:val="32"/>
        </w:rPr>
      </w:pPr>
      <w:r w:rsidRPr="00417C06">
        <w:rPr>
          <w:rFonts w:cs="Frutiger-Roman"/>
          <w:color w:val="0070C0"/>
          <w:sz w:val="24"/>
          <w:szCs w:val="32"/>
        </w:rPr>
        <w:t>Work closely with the Ac</w:t>
      </w:r>
      <w:r>
        <w:rPr>
          <w:rFonts w:cs="Frutiger-Roman"/>
          <w:color w:val="0070C0"/>
          <w:sz w:val="24"/>
          <w:szCs w:val="32"/>
        </w:rPr>
        <w:t xml:space="preserve">ute </w:t>
      </w:r>
      <w:r w:rsidR="00F234B3">
        <w:rPr>
          <w:rFonts w:cs="Frutiger-Roman"/>
          <w:color w:val="0070C0"/>
          <w:sz w:val="24"/>
          <w:szCs w:val="32"/>
        </w:rPr>
        <w:t xml:space="preserve">Care </w:t>
      </w:r>
      <w:r>
        <w:rPr>
          <w:rFonts w:cs="Frutiger-Roman"/>
          <w:color w:val="0070C0"/>
          <w:sz w:val="24"/>
          <w:szCs w:val="32"/>
        </w:rPr>
        <w:t>Liaison Service.</w:t>
      </w:r>
    </w:p>
    <w:p w:rsidR="008F5EAD" w:rsidRDefault="00EE5EC5" w:rsidP="00F234B3">
      <w:pPr>
        <w:pStyle w:val="ListParagraph"/>
        <w:numPr>
          <w:ilvl w:val="1"/>
          <w:numId w:val="5"/>
        </w:numPr>
        <w:autoSpaceDE w:val="0"/>
        <w:autoSpaceDN w:val="0"/>
        <w:adjustRightInd w:val="0"/>
        <w:spacing w:after="0" w:line="240" w:lineRule="auto"/>
        <w:rPr>
          <w:rFonts w:cs="Frutiger-Roman"/>
          <w:szCs w:val="32"/>
        </w:rPr>
      </w:pPr>
      <w:r>
        <w:rPr>
          <w:rFonts w:cs="Frutiger-Roman"/>
          <w:szCs w:val="32"/>
        </w:rPr>
        <w:t>This would e</w:t>
      </w:r>
      <w:r w:rsidR="00417C06" w:rsidRPr="00417C06">
        <w:rPr>
          <w:rFonts w:cs="Frutiger-Roman"/>
          <w:szCs w:val="32"/>
        </w:rPr>
        <w:t xml:space="preserve">nsure a smooth transition between GP services and hospital </w:t>
      </w:r>
      <w:r w:rsidR="00417C06">
        <w:rPr>
          <w:rFonts w:cs="Frutiger-Roman"/>
          <w:szCs w:val="32"/>
        </w:rPr>
        <w:t>admission/treatment</w:t>
      </w:r>
      <w:r w:rsidR="001E1075">
        <w:rPr>
          <w:rFonts w:cs="Frutiger-Roman"/>
          <w:szCs w:val="32"/>
        </w:rPr>
        <w:t>.</w:t>
      </w:r>
    </w:p>
    <w:p w:rsidR="00F234B3" w:rsidRDefault="00F234B3" w:rsidP="00F234B3">
      <w:pPr>
        <w:pStyle w:val="ListParagraph"/>
        <w:numPr>
          <w:ilvl w:val="2"/>
          <w:numId w:val="5"/>
        </w:numPr>
        <w:autoSpaceDE w:val="0"/>
        <w:autoSpaceDN w:val="0"/>
        <w:adjustRightInd w:val="0"/>
        <w:spacing w:after="0" w:line="240" w:lineRule="auto"/>
        <w:rPr>
          <w:rFonts w:cs="Frutiger-Roman"/>
          <w:szCs w:val="32"/>
        </w:rPr>
      </w:pPr>
      <w:r>
        <w:rPr>
          <w:rFonts w:cs="Frutiger-Roman"/>
          <w:szCs w:val="32"/>
        </w:rPr>
        <w:lastRenderedPageBreak/>
        <w:t>Notify the Acute Care Liaison Service of any potential admissions of people with learning disabilities into hospital, or any out-patient appointments.</w:t>
      </w:r>
    </w:p>
    <w:p w:rsidR="00F234B3" w:rsidRDefault="00F234B3" w:rsidP="00F234B3">
      <w:pPr>
        <w:pStyle w:val="ListParagraph"/>
        <w:numPr>
          <w:ilvl w:val="2"/>
          <w:numId w:val="5"/>
        </w:numPr>
        <w:autoSpaceDE w:val="0"/>
        <w:autoSpaceDN w:val="0"/>
        <w:adjustRightInd w:val="0"/>
        <w:spacing w:after="0" w:line="240" w:lineRule="auto"/>
        <w:rPr>
          <w:rFonts w:cs="Frutiger-Roman"/>
          <w:szCs w:val="32"/>
        </w:rPr>
      </w:pPr>
      <w:r>
        <w:rPr>
          <w:rFonts w:cs="Frutiger-Roman"/>
          <w:szCs w:val="32"/>
        </w:rPr>
        <w:t>Share information regarding the individual with learning disabilities and work together to create one integrated care plan for that person.</w:t>
      </w:r>
    </w:p>
    <w:p w:rsidR="00F234B3" w:rsidRDefault="00F234B3" w:rsidP="00F234B3">
      <w:pPr>
        <w:pStyle w:val="ListParagraph"/>
        <w:numPr>
          <w:ilvl w:val="2"/>
          <w:numId w:val="5"/>
        </w:numPr>
        <w:autoSpaceDE w:val="0"/>
        <w:autoSpaceDN w:val="0"/>
        <w:adjustRightInd w:val="0"/>
        <w:spacing w:after="0" w:line="240" w:lineRule="auto"/>
        <w:rPr>
          <w:rFonts w:cs="Frutiger-Roman"/>
          <w:szCs w:val="32"/>
        </w:rPr>
      </w:pPr>
      <w:r>
        <w:rPr>
          <w:rFonts w:cs="Frutiger-Roman"/>
          <w:szCs w:val="32"/>
        </w:rPr>
        <w:t>Regularly maintain contact with the Acute Care Liaison Service and offer support whenever necessary.</w:t>
      </w:r>
    </w:p>
    <w:p w:rsidR="00F234B3" w:rsidRDefault="00147A67" w:rsidP="00F234B3">
      <w:pPr>
        <w:pStyle w:val="ListParagraph"/>
        <w:numPr>
          <w:ilvl w:val="2"/>
          <w:numId w:val="5"/>
        </w:numPr>
        <w:autoSpaceDE w:val="0"/>
        <w:autoSpaceDN w:val="0"/>
        <w:adjustRightInd w:val="0"/>
        <w:spacing w:after="0" w:line="240" w:lineRule="auto"/>
        <w:rPr>
          <w:rFonts w:cs="Frutiger-Roman"/>
          <w:szCs w:val="32"/>
        </w:rPr>
      </w:pPr>
      <w:r>
        <w:rPr>
          <w:rFonts w:cs="Frutiger-Roman"/>
          <w:szCs w:val="32"/>
        </w:rPr>
        <w:t>Be a part of discharge planning meetings and promote the use of the Primary Care Liaison Service post-discharge.</w:t>
      </w:r>
    </w:p>
    <w:p w:rsidR="00147A67" w:rsidRDefault="00147A67" w:rsidP="00F234B3">
      <w:pPr>
        <w:pStyle w:val="ListParagraph"/>
        <w:numPr>
          <w:ilvl w:val="2"/>
          <w:numId w:val="5"/>
        </w:numPr>
        <w:autoSpaceDE w:val="0"/>
        <w:autoSpaceDN w:val="0"/>
        <w:adjustRightInd w:val="0"/>
        <w:spacing w:after="0" w:line="240" w:lineRule="auto"/>
        <w:rPr>
          <w:rFonts w:cs="Frutiger-Roman"/>
          <w:szCs w:val="32"/>
        </w:rPr>
      </w:pPr>
      <w:r>
        <w:rPr>
          <w:rFonts w:cs="Frutiger-Roman"/>
          <w:szCs w:val="32"/>
        </w:rPr>
        <w:t>Ensure that the Primary Care Liaison Service is promoted to the person with learning disabilities, their families/carers and service providers before the individual leaves hospital.</w:t>
      </w:r>
    </w:p>
    <w:p w:rsidR="00147A67" w:rsidRDefault="00147A67" w:rsidP="00147A67">
      <w:pPr>
        <w:autoSpaceDE w:val="0"/>
        <w:autoSpaceDN w:val="0"/>
        <w:adjustRightInd w:val="0"/>
        <w:spacing w:after="0" w:line="240" w:lineRule="auto"/>
        <w:rPr>
          <w:rFonts w:cs="Frutiger-Roman"/>
          <w:szCs w:val="32"/>
        </w:rPr>
      </w:pPr>
    </w:p>
    <w:p w:rsidR="00147A67" w:rsidRDefault="00147A67" w:rsidP="00147A67">
      <w:pPr>
        <w:autoSpaceDE w:val="0"/>
        <w:autoSpaceDN w:val="0"/>
        <w:adjustRightInd w:val="0"/>
        <w:spacing w:after="0" w:line="240" w:lineRule="auto"/>
        <w:rPr>
          <w:rFonts w:cs="Frutiger-Roman"/>
          <w:szCs w:val="32"/>
        </w:rPr>
      </w:pPr>
    </w:p>
    <w:p w:rsidR="00147A67" w:rsidRPr="00417C06" w:rsidRDefault="00147A67" w:rsidP="00147A67">
      <w:pPr>
        <w:pStyle w:val="ListParagraph"/>
        <w:numPr>
          <w:ilvl w:val="0"/>
          <w:numId w:val="5"/>
        </w:numPr>
        <w:autoSpaceDE w:val="0"/>
        <w:autoSpaceDN w:val="0"/>
        <w:adjustRightInd w:val="0"/>
        <w:spacing w:after="0" w:line="240" w:lineRule="auto"/>
        <w:rPr>
          <w:rFonts w:cs="Frutiger-Roman"/>
          <w:color w:val="0070C0"/>
          <w:sz w:val="24"/>
          <w:szCs w:val="32"/>
        </w:rPr>
      </w:pPr>
      <w:r w:rsidRPr="00417C06">
        <w:rPr>
          <w:rFonts w:cs="Frutiger-Roman"/>
          <w:color w:val="0070C0"/>
          <w:sz w:val="24"/>
          <w:szCs w:val="32"/>
        </w:rPr>
        <w:t>Operate alongside local Community Team for People with Learning Disabilities (CTPLD).</w:t>
      </w:r>
    </w:p>
    <w:p w:rsidR="00ED5616" w:rsidRPr="00ED5616" w:rsidRDefault="00ED5616" w:rsidP="00F543DE">
      <w:pPr>
        <w:pStyle w:val="ListParagraph"/>
        <w:numPr>
          <w:ilvl w:val="1"/>
          <w:numId w:val="5"/>
        </w:numPr>
        <w:autoSpaceDE w:val="0"/>
        <w:autoSpaceDN w:val="0"/>
        <w:adjustRightInd w:val="0"/>
        <w:spacing w:after="0" w:line="240" w:lineRule="auto"/>
        <w:rPr>
          <w:rFonts w:cs="Frutiger-Roman"/>
          <w:szCs w:val="32"/>
        </w:rPr>
      </w:pPr>
      <w:r w:rsidRPr="00ED5616">
        <w:rPr>
          <w:rFonts w:cs="Frutiger-Roman"/>
          <w:szCs w:val="32"/>
        </w:rPr>
        <w:t>Integrate into CTPLD by being based in their offices and attending their business meetings when appropriate.</w:t>
      </w:r>
    </w:p>
    <w:p w:rsidR="00ED5616" w:rsidRPr="00ED5616" w:rsidRDefault="00ED5616" w:rsidP="00F543DE">
      <w:pPr>
        <w:pStyle w:val="ListParagraph"/>
        <w:numPr>
          <w:ilvl w:val="1"/>
          <w:numId w:val="5"/>
        </w:numPr>
        <w:autoSpaceDE w:val="0"/>
        <w:autoSpaceDN w:val="0"/>
        <w:adjustRightInd w:val="0"/>
        <w:spacing w:after="0" w:line="240" w:lineRule="auto"/>
        <w:rPr>
          <w:rFonts w:cs="Frutiger-Roman"/>
          <w:szCs w:val="32"/>
        </w:rPr>
      </w:pPr>
      <w:r>
        <w:rPr>
          <w:rFonts w:cs="Frutiger-Roman"/>
          <w:szCs w:val="32"/>
        </w:rPr>
        <w:t>Encourage referrals to the Liaison Service to streamline workload.</w:t>
      </w:r>
    </w:p>
    <w:p w:rsidR="00147A67" w:rsidRPr="00B775B3" w:rsidRDefault="00147A67" w:rsidP="00F543DE">
      <w:pPr>
        <w:pStyle w:val="ListParagraph"/>
        <w:numPr>
          <w:ilvl w:val="1"/>
          <w:numId w:val="5"/>
        </w:numPr>
        <w:autoSpaceDE w:val="0"/>
        <w:autoSpaceDN w:val="0"/>
        <w:adjustRightInd w:val="0"/>
        <w:spacing w:after="0" w:line="240" w:lineRule="auto"/>
        <w:rPr>
          <w:rFonts w:cs="Frutiger-Roman"/>
          <w:szCs w:val="32"/>
        </w:rPr>
      </w:pPr>
      <w:r w:rsidRPr="00BF3F9E">
        <w:rPr>
          <w:rFonts w:cs="Frutiger-Roman"/>
          <w:color w:val="1A1A18"/>
          <w:szCs w:val="32"/>
        </w:rPr>
        <w:t xml:space="preserve">Ensure GP practices, service providers, </w:t>
      </w:r>
      <w:r w:rsidR="00F543DE">
        <w:rPr>
          <w:rFonts w:cs="Frutiger-Roman"/>
          <w:color w:val="1A1A18"/>
          <w:szCs w:val="32"/>
        </w:rPr>
        <w:t xml:space="preserve">people with learning disabilities, </w:t>
      </w:r>
      <w:r w:rsidRPr="00BF3F9E">
        <w:rPr>
          <w:rFonts w:cs="Frutiger-Roman"/>
          <w:color w:val="1A1A18"/>
          <w:szCs w:val="32"/>
        </w:rPr>
        <w:t xml:space="preserve">carers and families are aware of the role of the </w:t>
      </w:r>
      <w:r w:rsidR="00F543DE">
        <w:rPr>
          <w:rFonts w:cs="Frutiger-Roman"/>
          <w:color w:val="1A1A18"/>
          <w:szCs w:val="32"/>
        </w:rPr>
        <w:t>CTPLD.</w:t>
      </w:r>
    </w:p>
    <w:p w:rsidR="00B775B3" w:rsidRPr="00B775B3" w:rsidRDefault="00B775B3" w:rsidP="00F543DE">
      <w:pPr>
        <w:pStyle w:val="ListParagraph"/>
        <w:numPr>
          <w:ilvl w:val="1"/>
          <w:numId w:val="5"/>
        </w:numPr>
        <w:autoSpaceDE w:val="0"/>
        <w:autoSpaceDN w:val="0"/>
        <w:adjustRightInd w:val="0"/>
        <w:spacing w:after="0" w:line="240" w:lineRule="auto"/>
        <w:rPr>
          <w:rFonts w:cs="Frutiger-Roman"/>
          <w:szCs w:val="32"/>
        </w:rPr>
      </w:pPr>
      <w:r>
        <w:rPr>
          <w:rFonts w:cs="Frutiger-Roman"/>
          <w:color w:val="1A1A18"/>
          <w:szCs w:val="32"/>
        </w:rPr>
        <w:t>Use feedback from physical health check screen carried out by CTPLD to support practices to increase the numbers of annual health checks they complete and additionally support individuals to access annual health checks.</w:t>
      </w:r>
    </w:p>
    <w:p w:rsidR="00E04E0F" w:rsidRPr="00B775B3" w:rsidRDefault="00B775B3" w:rsidP="00F543DE">
      <w:pPr>
        <w:pStyle w:val="ListParagraph"/>
        <w:numPr>
          <w:ilvl w:val="1"/>
          <w:numId w:val="5"/>
        </w:numPr>
        <w:autoSpaceDE w:val="0"/>
        <w:autoSpaceDN w:val="0"/>
        <w:adjustRightInd w:val="0"/>
        <w:spacing w:after="0" w:line="240" w:lineRule="auto"/>
        <w:rPr>
          <w:rFonts w:cs="Frutiger-Roman"/>
          <w:szCs w:val="32"/>
        </w:rPr>
      </w:pPr>
      <w:r w:rsidRPr="00B775B3">
        <w:rPr>
          <w:rFonts w:cs="Frutiger-Roman"/>
          <w:color w:val="1A1A18"/>
          <w:szCs w:val="32"/>
        </w:rPr>
        <w:t xml:space="preserve">Support CTPLD to streamline referrals by </w:t>
      </w:r>
      <w:r>
        <w:rPr>
          <w:rFonts w:cs="Frutiger-Roman"/>
          <w:color w:val="1A1A18"/>
          <w:szCs w:val="32"/>
        </w:rPr>
        <w:t>d</w:t>
      </w:r>
      <w:r w:rsidR="00E04E0F" w:rsidRPr="00B775B3">
        <w:rPr>
          <w:rFonts w:cs="Frutiger-Roman"/>
          <w:color w:val="1A1A18"/>
          <w:szCs w:val="32"/>
        </w:rPr>
        <w:t>iscuss</w:t>
      </w:r>
      <w:r>
        <w:rPr>
          <w:rFonts w:cs="Frutiger-Roman"/>
          <w:color w:val="1A1A18"/>
          <w:szCs w:val="32"/>
        </w:rPr>
        <w:t>ing</w:t>
      </w:r>
      <w:r w:rsidR="00E04E0F" w:rsidRPr="00B775B3">
        <w:rPr>
          <w:rFonts w:cs="Frutiger-Roman"/>
          <w:color w:val="1A1A18"/>
          <w:szCs w:val="32"/>
        </w:rPr>
        <w:t xml:space="preserve"> CTPLD within GP practice training packages.</w:t>
      </w:r>
    </w:p>
    <w:p w:rsidR="00E04E0F" w:rsidRPr="00E04E0F" w:rsidRDefault="00E04E0F" w:rsidP="00E04E0F">
      <w:pPr>
        <w:pStyle w:val="ListParagraph"/>
        <w:numPr>
          <w:ilvl w:val="2"/>
          <w:numId w:val="5"/>
        </w:numPr>
        <w:autoSpaceDE w:val="0"/>
        <w:autoSpaceDN w:val="0"/>
        <w:adjustRightInd w:val="0"/>
        <w:spacing w:after="0" w:line="240" w:lineRule="auto"/>
        <w:rPr>
          <w:rFonts w:cs="Frutiger-Roman"/>
          <w:szCs w:val="32"/>
        </w:rPr>
      </w:pPr>
      <w:r>
        <w:rPr>
          <w:rFonts w:cs="Frutiger-Roman"/>
          <w:color w:val="1A1A18"/>
          <w:szCs w:val="32"/>
        </w:rPr>
        <w:t>Explain how to refer to the CTPLD and hand out referral forms when necessary.</w:t>
      </w:r>
    </w:p>
    <w:p w:rsidR="00E04E0F" w:rsidRPr="00B775B3" w:rsidRDefault="00E04E0F" w:rsidP="00E04E0F">
      <w:pPr>
        <w:pStyle w:val="ListParagraph"/>
        <w:numPr>
          <w:ilvl w:val="2"/>
          <w:numId w:val="5"/>
        </w:numPr>
        <w:autoSpaceDE w:val="0"/>
        <w:autoSpaceDN w:val="0"/>
        <w:adjustRightInd w:val="0"/>
        <w:spacing w:after="0" w:line="240" w:lineRule="auto"/>
        <w:rPr>
          <w:rFonts w:cs="Frutiger-Roman"/>
          <w:szCs w:val="32"/>
        </w:rPr>
      </w:pPr>
      <w:r>
        <w:rPr>
          <w:rFonts w:cs="Frutiger-Roman"/>
          <w:color w:val="1A1A18"/>
          <w:szCs w:val="32"/>
        </w:rPr>
        <w:t>Discuss specific cases and whether a referral to the CTPLD ma</w:t>
      </w:r>
      <w:r w:rsidR="00A26064">
        <w:rPr>
          <w:rFonts w:cs="Frutiger-Roman"/>
          <w:color w:val="1A1A18"/>
          <w:szCs w:val="32"/>
        </w:rPr>
        <w:t>y</w:t>
      </w:r>
      <w:r>
        <w:rPr>
          <w:rFonts w:cs="Frutiger-Roman"/>
          <w:color w:val="1A1A18"/>
          <w:szCs w:val="32"/>
        </w:rPr>
        <w:t xml:space="preserve"> be appropriate to improve understanding.</w:t>
      </w:r>
    </w:p>
    <w:p w:rsidR="00ED5616" w:rsidRPr="00B775B3" w:rsidRDefault="00B775B3" w:rsidP="00ED5616">
      <w:pPr>
        <w:pStyle w:val="ListParagraph"/>
        <w:numPr>
          <w:ilvl w:val="2"/>
          <w:numId w:val="5"/>
        </w:numPr>
        <w:autoSpaceDE w:val="0"/>
        <w:autoSpaceDN w:val="0"/>
        <w:adjustRightInd w:val="0"/>
        <w:spacing w:after="0" w:line="240" w:lineRule="auto"/>
        <w:ind w:left="1980"/>
        <w:rPr>
          <w:rFonts w:cs="Frutiger-Roman"/>
          <w:szCs w:val="32"/>
        </w:rPr>
      </w:pPr>
      <w:r w:rsidRPr="00B775B3">
        <w:rPr>
          <w:rFonts w:cs="Frutiger-Roman"/>
          <w:color w:val="1A1A18"/>
          <w:szCs w:val="32"/>
        </w:rPr>
        <w:t>CTPLD to refer practices to primary care liaison service when inappropriate referral has been received so that learning disability education can be offered.</w:t>
      </w:r>
    </w:p>
    <w:p w:rsidR="008E6973" w:rsidRDefault="008E6973" w:rsidP="008E6973">
      <w:pPr>
        <w:autoSpaceDE w:val="0"/>
        <w:autoSpaceDN w:val="0"/>
        <w:adjustRightInd w:val="0"/>
        <w:spacing w:after="0" w:line="240" w:lineRule="auto"/>
        <w:rPr>
          <w:rFonts w:cs="Frutiger-Roman"/>
          <w:szCs w:val="32"/>
        </w:rPr>
      </w:pPr>
    </w:p>
    <w:p w:rsidR="00E04E0F" w:rsidRDefault="00E04E0F" w:rsidP="008E6973">
      <w:pPr>
        <w:autoSpaceDE w:val="0"/>
        <w:autoSpaceDN w:val="0"/>
        <w:adjustRightInd w:val="0"/>
        <w:spacing w:after="0" w:line="240" w:lineRule="auto"/>
        <w:rPr>
          <w:rFonts w:cs="Frutiger-Roman"/>
          <w:szCs w:val="32"/>
        </w:rPr>
      </w:pPr>
    </w:p>
    <w:p w:rsidR="008E6973" w:rsidRDefault="008E6973" w:rsidP="008E6973">
      <w:pPr>
        <w:pStyle w:val="ListParagraph"/>
        <w:numPr>
          <w:ilvl w:val="0"/>
          <w:numId w:val="5"/>
        </w:numPr>
        <w:autoSpaceDE w:val="0"/>
        <w:autoSpaceDN w:val="0"/>
        <w:adjustRightInd w:val="0"/>
        <w:spacing w:after="0" w:line="240" w:lineRule="auto"/>
        <w:rPr>
          <w:rFonts w:cs="Frutiger-Roman"/>
          <w:color w:val="0070C0"/>
          <w:sz w:val="24"/>
          <w:szCs w:val="32"/>
        </w:rPr>
      </w:pPr>
      <w:r w:rsidRPr="008E6973">
        <w:rPr>
          <w:rFonts w:cs="Frutiger-Roman"/>
          <w:color w:val="0070C0"/>
          <w:sz w:val="24"/>
          <w:szCs w:val="32"/>
        </w:rPr>
        <w:t>Signpost people with learning disabilities to alternative services as required.</w:t>
      </w:r>
    </w:p>
    <w:p w:rsidR="00C81A4D" w:rsidRPr="00C81A4D" w:rsidRDefault="00C81A4D" w:rsidP="00C81A4D">
      <w:pPr>
        <w:pStyle w:val="ListParagraph"/>
        <w:numPr>
          <w:ilvl w:val="1"/>
          <w:numId w:val="5"/>
        </w:numPr>
        <w:autoSpaceDE w:val="0"/>
        <w:autoSpaceDN w:val="0"/>
        <w:adjustRightInd w:val="0"/>
        <w:spacing w:after="0" w:line="240" w:lineRule="auto"/>
        <w:rPr>
          <w:rFonts w:cs="Frutiger-Roman"/>
          <w:color w:val="000000" w:themeColor="text1"/>
        </w:rPr>
      </w:pPr>
      <w:r w:rsidRPr="00C81A4D">
        <w:rPr>
          <w:rFonts w:cs="Frutiger-Roman"/>
          <w:color w:val="000000" w:themeColor="text1"/>
          <w:szCs w:val="32"/>
        </w:rPr>
        <w:t>Make sure that GPs are</w:t>
      </w:r>
      <w:r>
        <w:rPr>
          <w:rFonts w:cs="Frutiger-Roman"/>
          <w:color w:val="000000" w:themeColor="text1"/>
          <w:szCs w:val="32"/>
        </w:rPr>
        <w:t xml:space="preserve"> made</w:t>
      </w:r>
      <w:r w:rsidRPr="00C81A4D">
        <w:rPr>
          <w:rFonts w:cs="Frutiger-Roman"/>
          <w:color w:val="000000" w:themeColor="text1"/>
          <w:szCs w:val="32"/>
        </w:rPr>
        <w:t xml:space="preserve"> awar</w:t>
      </w:r>
      <w:r>
        <w:rPr>
          <w:rFonts w:cs="Frutiger-Roman"/>
          <w:color w:val="000000" w:themeColor="text1"/>
          <w:szCs w:val="32"/>
        </w:rPr>
        <w:t>e</w:t>
      </w:r>
      <w:r w:rsidRPr="00C81A4D">
        <w:rPr>
          <w:rFonts w:cs="Frutiger-Roman"/>
          <w:color w:val="000000" w:themeColor="text1"/>
          <w:szCs w:val="32"/>
        </w:rPr>
        <w:t xml:space="preserve"> of alternative services for people with learning disabilities (including mainstream services) that they can </w:t>
      </w:r>
      <w:r w:rsidRPr="00C81A4D">
        <w:rPr>
          <w:rFonts w:cs="Frutiger-Roman"/>
          <w:color w:val="000000" w:themeColor="text1"/>
        </w:rPr>
        <w:t>signpost people to.</w:t>
      </w:r>
    </w:p>
    <w:p w:rsidR="00C81A4D" w:rsidRPr="00C81A4D" w:rsidRDefault="00C81A4D" w:rsidP="00C81A4D">
      <w:pPr>
        <w:pStyle w:val="ListParagraph"/>
        <w:numPr>
          <w:ilvl w:val="2"/>
          <w:numId w:val="5"/>
        </w:numPr>
        <w:autoSpaceDE w:val="0"/>
        <w:autoSpaceDN w:val="0"/>
        <w:adjustRightInd w:val="0"/>
        <w:spacing w:after="0" w:line="240" w:lineRule="auto"/>
        <w:rPr>
          <w:rFonts w:cs="Frutiger-Roman"/>
          <w:color w:val="0070C0"/>
        </w:rPr>
      </w:pPr>
      <w:r w:rsidRPr="00C81A4D">
        <w:rPr>
          <w:rFonts w:cs="Frutiger-Roman"/>
          <w:color w:val="000000" w:themeColor="text1"/>
        </w:rPr>
        <w:t>Advertise available services to</w:t>
      </w:r>
      <w:r w:rsidR="000C5EF3">
        <w:rPr>
          <w:rFonts w:cs="Frutiger-Roman"/>
          <w:color w:val="000000" w:themeColor="text1"/>
        </w:rPr>
        <w:t xml:space="preserve"> GP</w:t>
      </w:r>
      <w:r w:rsidRPr="00C81A4D">
        <w:rPr>
          <w:rFonts w:cs="Frutiger-Roman"/>
          <w:color w:val="000000" w:themeColor="text1"/>
        </w:rPr>
        <w:t xml:space="preserve"> practices during training.</w:t>
      </w:r>
    </w:p>
    <w:p w:rsidR="00F234B3" w:rsidRDefault="00F234B3">
      <w:pPr>
        <w:rPr>
          <w:rFonts w:cs="Frutiger-Roman"/>
          <w:color w:val="1A1A18"/>
          <w:szCs w:val="32"/>
        </w:rPr>
      </w:pPr>
      <w:r>
        <w:rPr>
          <w:rFonts w:cs="Frutiger-Roman"/>
          <w:color w:val="1A1A18"/>
          <w:szCs w:val="32"/>
        </w:rPr>
        <w:br w:type="page"/>
      </w:r>
    </w:p>
    <w:p w:rsidR="00F234B3" w:rsidRPr="009D023D" w:rsidRDefault="00F234B3" w:rsidP="00F234B3">
      <w:pPr>
        <w:spacing w:after="0"/>
        <w:rPr>
          <w:rFonts w:cs="Frutiger-Roman"/>
          <w:b/>
          <w:i/>
          <w:color w:val="0070C0"/>
          <w:sz w:val="40"/>
          <w:szCs w:val="34"/>
        </w:rPr>
      </w:pPr>
      <w:r w:rsidRPr="009D023D">
        <w:rPr>
          <w:rFonts w:cs="Frutiger-Roman"/>
          <w:b/>
          <w:i/>
          <w:color w:val="0070C0"/>
          <w:sz w:val="40"/>
          <w:szCs w:val="34"/>
        </w:rPr>
        <w:lastRenderedPageBreak/>
        <w:t>Factor</w:t>
      </w:r>
      <w:r>
        <w:rPr>
          <w:rFonts w:cs="Frutiger-Roman"/>
          <w:b/>
          <w:i/>
          <w:color w:val="0070C0"/>
          <w:sz w:val="40"/>
          <w:szCs w:val="34"/>
        </w:rPr>
        <w:t xml:space="preserve"> 6</w:t>
      </w:r>
      <w:r w:rsidRPr="009D023D">
        <w:rPr>
          <w:rFonts w:cs="Frutiger-Roman"/>
          <w:b/>
          <w:i/>
          <w:color w:val="0070C0"/>
          <w:sz w:val="40"/>
          <w:szCs w:val="34"/>
        </w:rPr>
        <w:t>:</w:t>
      </w:r>
    </w:p>
    <w:p w:rsidR="00F234B3" w:rsidRDefault="00F234B3" w:rsidP="00F234B3">
      <w:pPr>
        <w:autoSpaceDE w:val="0"/>
        <w:autoSpaceDN w:val="0"/>
        <w:adjustRightInd w:val="0"/>
        <w:spacing w:after="0" w:line="240" w:lineRule="auto"/>
        <w:rPr>
          <w:rFonts w:cs="Frutiger-Roman"/>
          <w:b/>
          <w:color w:val="1A1A18"/>
          <w:sz w:val="36"/>
          <w:szCs w:val="34"/>
        </w:rPr>
      </w:pPr>
      <w:r>
        <w:rPr>
          <w:rFonts w:cs="Frutiger-Roman"/>
          <w:b/>
          <w:color w:val="1A1A18"/>
          <w:sz w:val="36"/>
          <w:szCs w:val="34"/>
        </w:rPr>
        <w:t>Advocacy</w:t>
      </w:r>
    </w:p>
    <w:p w:rsidR="006C7CE3" w:rsidRDefault="006C7CE3" w:rsidP="00F234B3">
      <w:pPr>
        <w:autoSpaceDE w:val="0"/>
        <w:autoSpaceDN w:val="0"/>
        <w:adjustRightInd w:val="0"/>
        <w:spacing w:after="0" w:line="240" w:lineRule="auto"/>
        <w:rPr>
          <w:rFonts w:cs="Frutiger-Roman"/>
          <w:b/>
          <w:color w:val="1A1A18"/>
          <w:sz w:val="36"/>
          <w:szCs w:val="34"/>
        </w:rPr>
      </w:pPr>
    </w:p>
    <w:p w:rsidR="006C7CE3" w:rsidRDefault="006C7CE3" w:rsidP="00F234B3">
      <w:pPr>
        <w:autoSpaceDE w:val="0"/>
        <w:autoSpaceDN w:val="0"/>
        <w:adjustRightInd w:val="0"/>
        <w:spacing w:after="0" w:line="240" w:lineRule="auto"/>
        <w:rPr>
          <w:rFonts w:cs="Frutiger-Roman"/>
          <w:b/>
          <w:color w:val="1A1A18"/>
          <w:sz w:val="36"/>
          <w:szCs w:val="34"/>
        </w:rPr>
      </w:pPr>
      <w:r>
        <w:rPr>
          <w:rFonts w:cs="Frutiger-Roman"/>
          <w:noProof/>
          <w:color w:val="1A1A18"/>
          <w:szCs w:val="32"/>
          <w:lang w:eastAsia="en-GB"/>
        </w:rPr>
        <mc:AlternateContent>
          <mc:Choice Requires="wpg">
            <w:drawing>
              <wp:anchor distT="0" distB="0" distL="114300" distR="114300" simplePos="0" relativeHeight="251698176" behindDoc="0" locked="0" layoutInCell="1" allowOverlap="1" wp14:anchorId="075D7C34" wp14:editId="287283D9">
                <wp:simplePos x="0" y="0"/>
                <wp:positionH relativeFrom="column">
                  <wp:posOffset>10633</wp:posOffset>
                </wp:positionH>
                <wp:positionV relativeFrom="paragraph">
                  <wp:posOffset>10633</wp:posOffset>
                </wp:positionV>
                <wp:extent cx="5677642" cy="1902952"/>
                <wp:effectExtent l="0" t="0" r="18415" b="21590"/>
                <wp:wrapNone/>
                <wp:docPr id="29" name="Group 29"/>
                <wp:cNvGraphicFramePr/>
                <a:graphic xmlns:a="http://schemas.openxmlformats.org/drawingml/2006/main">
                  <a:graphicData uri="http://schemas.microsoft.com/office/word/2010/wordprocessingGroup">
                    <wpg:wgp>
                      <wpg:cNvGrpSpPr/>
                      <wpg:grpSpPr>
                        <a:xfrm>
                          <a:off x="0" y="0"/>
                          <a:ext cx="5677642" cy="1902952"/>
                          <a:chOff x="0" y="0"/>
                          <a:chExt cx="5677767" cy="1432750"/>
                        </a:xfrm>
                      </wpg:grpSpPr>
                      <wpg:grpSp>
                        <wpg:cNvPr id="291" name="Group 291"/>
                        <wpg:cNvGrpSpPr/>
                        <wpg:grpSpPr>
                          <a:xfrm>
                            <a:off x="0" y="0"/>
                            <a:ext cx="2333625" cy="1432642"/>
                            <a:chOff x="0" y="0"/>
                            <a:chExt cx="2486025" cy="1167040"/>
                          </a:xfrm>
                        </wpg:grpSpPr>
                        <wps:wsp>
                          <wps:cNvPr id="296" name="Round Diagonal Corner Rectangle 296"/>
                          <wps:cNvSpPr/>
                          <wps:spPr>
                            <a:xfrm>
                              <a:off x="0" y="0"/>
                              <a:ext cx="2486025" cy="1167040"/>
                            </a:xfrm>
                            <a:prstGeom prst="round2Diag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Text Box 302"/>
                          <wps:cNvSpPr txBox="1">
                            <a:spLocks noChangeArrowheads="1"/>
                          </wps:cNvSpPr>
                          <wps:spPr bwMode="auto">
                            <a:xfrm>
                              <a:off x="90608" y="93755"/>
                              <a:ext cx="2271461" cy="962876"/>
                            </a:xfrm>
                            <a:prstGeom prst="rect">
                              <a:avLst/>
                            </a:prstGeom>
                            <a:solidFill>
                              <a:srgbClr val="FFFFFF"/>
                            </a:solidFill>
                            <a:ln w="9525">
                              <a:solidFill>
                                <a:schemeClr val="bg1"/>
                              </a:solidFill>
                              <a:miter lim="800000"/>
                              <a:headEnd/>
                              <a:tailEnd/>
                            </a:ln>
                          </wps:spPr>
                          <wps:txbx>
                            <w:txbxContent>
                              <w:p w:rsidR="006C7CE3" w:rsidRPr="00E73417" w:rsidRDefault="006C7CE3" w:rsidP="006C7CE3">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6C7CE3" w:rsidRPr="00377F4B" w:rsidRDefault="006C7CE3" w:rsidP="006C7CE3">
                                <w:pPr>
                                  <w:autoSpaceDE w:val="0"/>
                                  <w:autoSpaceDN w:val="0"/>
                                  <w:adjustRightInd w:val="0"/>
                                  <w:spacing w:after="0" w:line="240" w:lineRule="auto"/>
                                  <w:jc w:val="center"/>
                                  <w:rPr>
                                    <w:rFonts w:cs="Frutiger-ExtraBlackCn"/>
                                    <w:color w:val="0068B4"/>
                                    <w:sz w:val="20"/>
                                    <w:szCs w:val="28"/>
                                  </w:rPr>
                                </w:pPr>
                              </w:p>
                              <w:p w:rsidR="006C7CE3" w:rsidRPr="009D023D" w:rsidRDefault="006C7CE3" w:rsidP="006C7CE3">
                                <w:pPr>
                                  <w:autoSpaceDE w:val="0"/>
                                  <w:autoSpaceDN w:val="0"/>
                                  <w:adjustRightInd w:val="0"/>
                                  <w:spacing w:after="0" w:line="240" w:lineRule="auto"/>
                                  <w:rPr>
                                    <w:rFonts w:cs="Frutiger-Roman"/>
                                    <w:i/>
                                    <w:color w:val="1A1A18"/>
                                    <w:sz w:val="24"/>
                                  </w:rPr>
                                </w:pPr>
                                <w:r w:rsidRPr="009D023D">
                                  <w:rPr>
                                    <w:rFonts w:cs="Frutiger-Italic"/>
                                    <w:i/>
                                    <w:iCs/>
                                    <w:color w:val="1A1A18"/>
                                    <w:sz w:val="24"/>
                                  </w:rPr>
                                  <w:t>Pe</w:t>
                                </w:r>
                                <w:r>
                                  <w:rPr>
                                    <w:rFonts w:cs="Frutiger-Italic"/>
                                    <w:i/>
                                    <w:iCs/>
                                    <w:color w:val="1A1A18"/>
                                    <w:sz w:val="24"/>
                                  </w:rPr>
                                  <w:t>ople with learning disabilities have no one to act as an advocate for them when they are unable to do so.</w:t>
                                </w:r>
                              </w:p>
                              <w:p w:rsidR="006C7CE3" w:rsidRPr="00E73417" w:rsidRDefault="006C7CE3" w:rsidP="006C7CE3">
                                <w:pPr>
                                  <w:jc w:val="center"/>
                                </w:pPr>
                              </w:p>
                            </w:txbxContent>
                          </wps:txbx>
                          <wps:bodyPr rot="0" vert="horz" wrap="square" lIns="91440" tIns="45720" rIns="91440" bIns="45720" anchor="t" anchorCtr="0">
                            <a:noAutofit/>
                          </wps:bodyPr>
                        </wps:wsp>
                      </wpg:grpSp>
                      <wps:wsp>
                        <wps:cNvPr id="303" name="Round Diagonal Corner Rectangle 303"/>
                        <wps:cNvSpPr/>
                        <wps:spPr>
                          <a:xfrm>
                            <a:off x="3263879" y="1"/>
                            <a:ext cx="2413888" cy="1432749"/>
                          </a:xfrm>
                          <a:prstGeom prst="round2Diag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2"/>
                        <wps:cNvSpPr txBox="1">
                          <a:spLocks noChangeArrowheads="1"/>
                        </wps:cNvSpPr>
                        <wps:spPr bwMode="auto">
                          <a:xfrm>
                            <a:off x="3368903" y="116798"/>
                            <a:ext cx="2117347" cy="1265099"/>
                          </a:xfrm>
                          <a:prstGeom prst="rect">
                            <a:avLst/>
                          </a:prstGeom>
                          <a:solidFill>
                            <a:srgbClr val="FFFFFF"/>
                          </a:solidFill>
                          <a:ln w="9525">
                            <a:solidFill>
                              <a:sysClr val="window" lastClr="FFFFFF"/>
                            </a:solidFill>
                            <a:miter lim="800000"/>
                            <a:headEnd/>
                            <a:tailEnd/>
                          </a:ln>
                        </wps:spPr>
                        <wps:txbx>
                          <w:txbxContent>
                            <w:p w:rsidR="006C7CE3" w:rsidRPr="00D11C65" w:rsidRDefault="006C7CE3" w:rsidP="006C7CE3">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6C7CE3" w:rsidRPr="00377F4B" w:rsidRDefault="006C7CE3" w:rsidP="006C7CE3">
                              <w:pPr>
                                <w:autoSpaceDE w:val="0"/>
                                <w:autoSpaceDN w:val="0"/>
                                <w:adjustRightInd w:val="0"/>
                                <w:spacing w:after="0" w:line="240" w:lineRule="auto"/>
                                <w:jc w:val="center"/>
                                <w:rPr>
                                  <w:rFonts w:cs="Frutiger-ExtraBlackCn"/>
                                  <w:color w:val="0068B4"/>
                                  <w:sz w:val="20"/>
                                  <w:szCs w:val="28"/>
                                </w:rPr>
                              </w:pPr>
                            </w:p>
                            <w:p w:rsidR="006C7CE3" w:rsidRPr="009D023D" w:rsidRDefault="006C7CE3" w:rsidP="006C7CE3">
                              <w:pPr>
                                <w:autoSpaceDE w:val="0"/>
                                <w:autoSpaceDN w:val="0"/>
                                <w:adjustRightInd w:val="0"/>
                                <w:spacing w:after="0" w:line="240" w:lineRule="auto"/>
                                <w:rPr>
                                  <w:i/>
                                  <w:sz w:val="24"/>
                                  <w:szCs w:val="24"/>
                                </w:rPr>
                              </w:pPr>
                              <w:r>
                                <w:rPr>
                                  <w:i/>
                                  <w:sz w:val="24"/>
                                  <w:szCs w:val="24"/>
                                </w:rPr>
                                <w:t>The Primary Care Liaison Nurses act as advocates for people with learning disabilities to raise awareness of any inequalities that may occur in a primary care setting.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9" o:spid="_x0000_s1058" style="position:absolute;margin-left:.85pt;margin-top:.85pt;width:447.05pt;height:149.85pt;z-index:251698176;mso-width-relative:margin;mso-height-relative:margin" coordsize="56777,1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Aw0pgQAAHkQAAAOAAAAZHJzL2Uyb0RvYy54bWzsWNtu4zYQfS/QfyD03lg3S7YRZeFNNkGB&#10;dDdIUuwzTVEXLEWqJB3Z+/UdUhIde90kSIO0BeoHhRQ55MzwnDNUTj9sGoYeqFS14JkXnPgeopyI&#10;vOZl5v1+f/nLzENKY55jJjjNvC1V3oezn3867doFDUUlWE4lgkW4WnRt5lVat4vJRJGKNlidiJZy&#10;GCyEbLCGriwnucQdrN6wSej7yaQTMm+lIFQpeHvRD3pndv2ioER/KQpFNWKZB75p+5T2uTLPydkp&#10;XpQSt1VNBjfwK7xocM1hU7fUBdYYrWX9w1JNTaRQotAnRDQTURQ1oTYGiCbwD6K5kmLd2ljKRVe2&#10;Lk2Q2oM8vXpZ8vnhRqI6z7xw7iGOGzgjuy2CPiSna8sFzLmS7V17I4cXZd8z8W4K2Zi/EAna2LRu&#10;XVrpRiMCL6dJmiZx6CECY8HcD+fTsE88qeB0frAj1adHlmmSDpZxFKZTe2STceOJ8c+54zrObxdb&#10;cBhc8FbRhVEUJeF056MJ1cLquejCeJb4zjJIUj9+OjqgiNqhQP09FNxVuKUWXMqcsMtUMmbqVqx5&#10;ji5qXAqOGToXkgNVb4FSmJeMAkCSPofW3sFDLRQg5aXYeDYHeNFKpa+oaJBpZB5wguehccu4YkmH&#10;H66VhpQDLMbJ0Ona0RXb0ltGjVeM39ICEA/ADK211Rp6ziR6wKASmBDKtYUHrGdnG7OiZswZBscM&#10;mTMa5hozajXIGfrHDPd3dBZ2V8G1M25qLuSxBfJvo7tFP3+Mvo/ZhL8S+RaOWIpeAVVLLmtI5zVW&#10;+gZLkDwQR5Bx/QUeBRNd5omh5aFKyO/H3pv5gEEY9VAHEpp56o81ltRD7FcO6JwHMQAaaduJp2kI&#10;Hfl4ZPV4hK+bcwH5B6aCd7Zp5ms2Ngspmq+g9kuzKwxhTmDvzCNajp1z3Us71AtCl0s7DXS2xfqa&#10;37XELG6yakByv/mKZTtgSoNUfRYjI/DiAFD9XGPJxXKtRVFbtO3yOuQb2GmU5x1oGvkgp71a3xuZ&#10;/Sg2yLyzAu34iPQGBsaoVXstyDeFuDivgMF0KaXoKopzOKoeP8Z1kAJD5T4Ow2S06n4TOZQFDJHb&#10;9B1o/txPfKjyoO3zKJ1Oe+0btT8M0yBO4EyN9s+TcJZa0XACvmPsSO8nSY0XSrA6vwQymuNQslw5&#10;4l7an9keVt+bxjgCQEPVmfbs2VvC3DR27F+VI5X2VmhqDdrH6ibzZr759VGa7H3iuVV7jWvWt61s&#10;jBR0udSb1cYW2sAa78DjSPm2fBrpoQ/I8UIY7yrru0E6GiH9XOWJ/OgA6QPu/6LyRGESzVK435j7&#10;xwE+4yCazQC+9m5ibhixvfc8AdAX1p8DDKqtckiF+2suOpBJUF94mXnPQTecxgA5RIzGFgzDkZKm&#10;zUFveQmny0q4ehsVtJTYA/djfsSXs+DjxTF+GD28wKrqC6AF/jCNcbNmX5KGGmuA2+f5CIT/ryv/&#10;9boSjyR0deWfqSpwqZ7NgeeWs3A3ns8OiBsEaRSPnwZhMvXnzxH3vSvL6xj/pqXGqt0Rnv77Sg18&#10;39rCPXyLmw/ox31bTnf/MTj7EwAA//8DAFBLAwQUAAYACAAAACEAdbcGRN0AAAAHAQAADwAAAGRy&#10;cy9kb3ducmV2LnhtbEyPQUvDQBCF74L/YRnBm93EWm1jNqUU9VQEW0F6mybTJDQ7G7LbJP33jnjQ&#10;0/B4jzffS5ejbVRPna8dG4gnESji3BU1lwY+d693c1A+IBfYOCYDF/KwzK6vUkwKN/AH9dtQKilh&#10;n6CBKoQ20drnFVn0E9cSi3d0ncUgsit10eEg5bbR91H0qC3WLB8qbGldUX7anq2BtwGH1TR+6Ten&#10;4/qy383evzYxGXN7M66eQQUaw18YfvAFHTJhOrgzF141op8k+HvEnS9mMuRgYBrFD6CzVP/nz74B&#10;AAD//wMAUEsBAi0AFAAGAAgAAAAhALaDOJL+AAAA4QEAABMAAAAAAAAAAAAAAAAAAAAAAFtDb250&#10;ZW50X1R5cGVzXS54bWxQSwECLQAUAAYACAAAACEAOP0h/9YAAACUAQAACwAAAAAAAAAAAAAAAAAv&#10;AQAAX3JlbHMvLnJlbHNQSwECLQAUAAYACAAAACEAF+QMNKYEAAB5EAAADgAAAAAAAAAAAAAAAAAu&#10;AgAAZHJzL2Uyb0RvYy54bWxQSwECLQAUAAYACAAAACEAdbcGRN0AAAAHAQAADwAAAAAAAAAAAAAA&#10;AAAABwAAZHJzL2Rvd25yZXYueG1sUEsFBgAAAAAEAAQA8wAAAAoIAAAAAA==&#10;">
                <v:group id="Group 291" o:spid="_x0000_s1059" style="position:absolute;width:23336;height:14326" coordsize="24860,11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Round Diagonal Corner Rectangle 296" o:spid="_x0000_s1060" style="position:absolute;width:24860;height:11670;visibility:visible;mso-wrap-style:square;v-text-anchor:middle" coordsize="2486025,116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G8QA&#10;AADcAAAADwAAAGRycy9kb3ducmV2LnhtbESP0YrCMBRE3wX/IVxh3zRVFtFqKrIgilJkXT/g2lzb&#10;0uam20Stf28WFnwcZuYMs1x1phZ3al1pWcF4FIEgzqwuOVdw/tkMZyCcR9ZYWyYFT3KwSvq9Jcba&#10;Pvib7iefiwBhF6OCwvsmltJlBRl0I9sQB+9qW4M+yDaXusVHgJtaTqJoKg2WHBYKbOiroKw63YyC&#10;w/r3Mk71fNZ87tPK3I7bVB+3Sn0MuvUChKfOv8P/7Z1WMJlP4e9MOAI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0thvEAAAA3AAAAA8AAAAAAAAAAAAAAAAAmAIAAGRycy9k&#10;b3ducmV2LnhtbFBLBQYAAAAABAAEAPUAAACJAwAAAAA=&#10;" path="m194511,l2486025,r,l2486025,972529v,107425,-87086,194511,-194511,194511l,1167040r,l,194511c,87086,87086,,194511,xe" fillcolor="white [3201]" strokecolor="#4f81bd [3204]" strokeweight="2pt">
                    <v:path arrowok="t" o:connecttype="custom" o:connectlocs="194511,0;2486025,0;2486025,0;2486025,972529;2291514,1167040;0,1167040;0,1167040;0,194511;194511,0" o:connectangles="0,0,0,0,0,0,0,0,0"/>
                  </v:shape>
                  <v:shape id="Text Box 302" o:spid="_x0000_s1061" type="#_x0000_t202" style="position:absolute;left:906;top:937;width:22714;height:9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qCcUA&#10;AADcAAAADwAAAGRycy9kb3ducmV2LnhtbESPQWvCQBSE74X+h+UVvDW7VRGNrlIqipdSjKIeX7Ov&#10;SWj2bciuGvvru4WCx2FmvmFmi87W4kKtrxxreEkUCOLcmYoLDfvd6nkMwgdkg7Vj0nAjD4v548MM&#10;U+OuvKVLFgoRIexT1FCG0KRS+rwkiz5xDXH0vlxrMUTZFtK0eI1wW8u+UiNpseK4UGJDbyXl39nZ&#10;avC5Gh0+htnh+CnX9DMxZnlav2vde+pepyACdeEe/m9vjIaB6sP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CoJxQAAANwAAAAPAAAAAAAAAAAAAAAAAJgCAABkcnMv&#10;ZG93bnJldi54bWxQSwUGAAAAAAQABAD1AAAAigMAAAAA&#10;" strokecolor="white [3212]">
                    <v:textbox>
                      <w:txbxContent>
                        <w:p w:rsidR="006C7CE3" w:rsidRPr="00E73417" w:rsidRDefault="006C7CE3" w:rsidP="006C7CE3">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6C7CE3" w:rsidRPr="00377F4B" w:rsidRDefault="006C7CE3" w:rsidP="006C7CE3">
                          <w:pPr>
                            <w:autoSpaceDE w:val="0"/>
                            <w:autoSpaceDN w:val="0"/>
                            <w:adjustRightInd w:val="0"/>
                            <w:spacing w:after="0" w:line="240" w:lineRule="auto"/>
                            <w:jc w:val="center"/>
                            <w:rPr>
                              <w:rFonts w:cs="Frutiger-ExtraBlackCn"/>
                              <w:color w:val="0068B4"/>
                              <w:sz w:val="20"/>
                              <w:szCs w:val="28"/>
                            </w:rPr>
                          </w:pPr>
                        </w:p>
                        <w:p w:rsidR="006C7CE3" w:rsidRPr="009D023D" w:rsidRDefault="006C7CE3" w:rsidP="006C7CE3">
                          <w:pPr>
                            <w:autoSpaceDE w:val="0"/>
                            <w:autoSpaceDN w:val="0"/>
                            <w:adjustRightInd w:val="0"/>
                            <w:spacing w:after="0" w:line="240" w:lineRule="auto"/>
                            <w:rPr>
                              <w:rFonts w:cs="Frutiger-Roman"/>
                              <w:i/>
                              <w:color w:val="1A1A18"/>
                              <w:sz w:val="24"/>
                            </w:rPr>
                          </w:pPr>
                          <w:r w:rsidRPr="009D023D">
                            <w:rPr>
                              <w:rFonts w:cs="Frutiger-Italic"/>
                              <w:i/>
                              <w:iCs/>
                              <w:color w:val="1A1A18"/>
                              <w:sz w:val="24"/>
                            </w:rPr>
                            <w:t>Pe</w:t>
                          </w:r>
                          <w:r>
                            <w:rPr>
                              <w:rFonts w:cs="Frutiger-Italic"/>
                              <w:i/>
                              <w:iCs/>
                              <w:color w:val="1A1A18"/>
                              <w:sz w:val="24"/>
                            </w:rPr>
                            <w:t>ople with learning disabilities have no one to act as an advocate for them when they are unable to do so.</w:t>
                          </w:r>
                        </w:p>
                        <w:p w:rsidR="006C7CE3" w:rsidRPr="00E73417" w:rsidRDefault="006C7CE3" w:rsidP="006C7CE3">
                          <w:pPr>
                            <w:jc w:val="center"/>
                          </w:pPr>
                        </w:p>
                      </w:txbxContent>
                    </v:textbox>
                  </v:shape>
                </v:group>
                <v:shape id="Round Diagonal Corner Rectangle 303" o:spid="_x0000_s1062" style="position:absolute;left:32638;width:24139;height:14327;visibility:visible;mso-wrap-style:square;v-text-anchor:middle" coordsize="2413888,143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y8MA&#10;AADcAAAADwAAAGRycy9kb3ducmV2LnhtbESP0WrCQBRE3wv+w3KFvtWNRopEV1FBkAoVVz/gmr0m&#10;wezdkF1j+vddodDHYWbOMItVb2vRUesrxwrGowQEce5MxYWCy3n3MQPhA7LB2jEp+CEPq+XgbYGZ&#10;cU8+UadDISKEfYYKyhCaTEqfl2TRj1xDHL2bay2GKNtCmhafEW5rOUmST2mx4rhQYkPbkvK7flgF&#10;9RcfC6M3zUF3h82Rp9vva6qVeh/26zmIQH34D/+190ZBmqTwOh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Ky8MAAADcAAAADwAAAAAAAAAAAAAAAACYAgAAZHJzL2Rv&#10;d25yZXYueG1sUEsFBgAAAAAEAAQA9QAAAIgDAAAAAA==&#10;" path="m238796,l2413888,r,l2413888,1193953v,131883,-106913,238796,-238796,238796l,1432749r,l,238796c,106913,106913,,238796,xe" fillcolor="window" strokecolor="#4f81bd" strokeweight="2pt">
                  <v:path arrowok="t" o:connecttype="custom" o:connectlocs="238796,0;2413888,0;2413888,0;2413888,1193953;2175092,1432749;0,1432749;0,1432749;0,238796;238796,0" o:connectangles="0,0,0,0,0,0,0,0,0"/>
                </v:shape>
                <v:shape id="Text Box 2" o:spid="_x0000_s1063" type="#_x0000_t202" style="position:absolute;left:33689;top:1167;width:21173;height:12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9S8QA&#10;AADcAAAADwAAAGRycy9kb3ducmV2LnhtbESPQWvCQBSE7wX/w/IEb3VT00qJriJBwUuERi+9PbPP&#10;JDT7dsmuGv99Vyj0OMzMN8xyPZhO3Kj3rWUFb9MEBHFldcu1gtNx9/oJwgdkjZ1lUvAgD+vV6GWJ&#10;mbZ3/qJbGWoRIewzVNCE4DIpfdWQQT+1jjh6F9sbDFH2tdQ93iPcdHKWJHNpsOW40KCjvKHqp7wa&#10;Bbtz7hweyu13kab+/MHFhvJCqcl42CxABBrCf/ivvdcK0uQdn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CvUvEAAAA3AAAAA8AAAAAAAAAAAAAAAAAmAIAAGRycy9k&#10;b3ducmV2LnhtbFBLBQYAAAAABAAEAPUAAACJAwAAAAA=&#10;" strokecolor="window">
                  <v:textbox>
                    <w:txbxContent>
                      <w:p w:rsidR="006C7CE3" w:rsidRPr="00D11C65" w:rsidRDefault="006C7CE3" w:rsidP="006C7CE3">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6C7CE3" w:rsidRPr="00377F4B" w:rsidRDefault="006C7CE3" w:rsidP="006C7CE3">
                        <w:pPr>
                          <w:autoSpaceDE w:val="0"/>
                          <w:autoSpaceDN w:val="0"/>
                          <w:adjustRightInd w:val="0"/>
                          <w:spacing w:after="0" w:line="240" w:lineRule="auto"/>
                          <w:jc w:val="center"/>
                          <w:rPr>
                            <w:rFonts w:cs="Frutiger-ExtraBlackCn"/>
                            <w:color w:val="0068B4"/>
                            <w:sz w:val="20"/>
                            <w:szCs w:val="28"/>
                          </w:rPr>
                        </w:pPr>
                      </w:p>
                      <w:p w:rsidR="006C7CE3" w:rsidRPr="009D023D" w:rsidRDefault="006C7CE3" w:rsidP="006C7CE3">
                        <w:pPr>
                          <w:autoSpaceDE w:val="0"/>
                          <w:autoSpaceDN w:val="0"/>
                          <w:adjustRightInd w:val="0"/>
                          <w:spacing w:after="0" w:line="240" w:lineRule="auto"/>
                          <w:rPr>
                            <w:i/>
                            <w:sz w:val="24"/>
                            <w:szCs w:val="24"/>
                          </w:rPr>
                        </w:pPr>
                        <w:r>
                          <w:rPr>
                            <w:i/>
                            <w:sz w:val="24"/>
                            <w:szCs w:val="24"/>
                          </w:rPr>
                          <w:t>The Primary Care Liaison Nurses act as advocates for people with learning disabilities to raise awareness of any inequalities that may occur in a primary care setting.</w:t>
                        </w:r>
                      </w:p>
                    </w:txbxContent>
                  </v:textbox>
                </v:shape>
              </v:group>
            </w:pict>
          </mc:Fallback>
        </mc:AlternateContent>
      </w:r>
    </w:p>
    <w:p w:rsidR="006C7CE3" w:rsidRDefault="006C7CE3" w:rsidP="00F234B3">
      <w:pPr>
        <w:autoSpaceDE w:val="0"/>
        <w:autoSpaceDN w:val="0"/>
        <w:adjustRightInd w:val="0"/>
        <w:spacing w:after="0" w:line="240" w:lineRule="auto"/>
        <w:rPr>
          <w:rFonts w:cs="Frutiger-Roman"/>
          <w:b/>
          <w:color w:val="1A1A18"/>
          <w:sz w:val="36"/>
          <w:szCs w:val="34"/>
        </w:rPr>
      </w:pPr>
    </w:p>
    <w:p w:rsidR="006C7CE3" w:rsidRDefault="00FF2142" w:rsidP="00F234B3">
      <w:pPr>
        <w:autoSpaceDE w:val="0"/>
        <w:autoSpaceDN w:val="0"/>
        <w:adjustRightInd w:val="0"/>
        <w:spacing w:after="0" w:line="240" w:lineRule="auto"/>
        <w:rPr>
          <w:rFonts w:cs="Frutiger-Roman"/>
          <w:b/>
          <w:color w:val="1A1A18"/>
          <w:sz w:val="36"/>
          <w:szCs w:val="34"/>
        </w:rPr>
      </w:pPr>
      <w:r>
        <w:rPr>
          <w:noProof/>
          <w:lang w:eastAsia="en-GB"/>
        </w:rPr>
        <mc:AlternateContent>
          <mc:Choice Requires="wps">
            <w:drawing>
              <wp:anchor distT="0" distB="0" distL="114300" distR="114300" simplePos="0" relativeHeight="251700224" behindDoc="0" locked="0" layoutInCell="1" allowOverlap="1" wp14:anchorId="2092B749" wp14:editId="378E225E">
                <wp:simplePos x="0" y="0"/>
                <wp:positionH relativeFrom="column">
                  <wp:posOffset>2179955</wp:posOffset>
                </wp:positionH>
                <wp:positionV relativeFrom="paragraph">
                  <wp:posOffset>135388</wp:posOffset>
                </wp:positionV>
                <wp:extent cx="1201453" cy="746360"/>
                <wp:effectExtent l="0" t="19050" r="36830" b="34925"/>
                <wp:wrapNone/>
                <wp:docPr id="106" name="Right Arrow 106"/>
                <wp:cNvGraphicFramePr/>
                <a:graphic xmlns:a="http://schemas.openxmlformats.org/drawingml/2006/main">
                  <a:graphicData uri="http://schemas.microsoft.com/office/word/2010/wordprocessingShape">
                    <wps:wsp>
                      <wps:cNvSpPr/>
                      <wps:spPr>
                        <a:xfrm>
                          <a:off x="0" y="0"/>
                          <a:ext cx="1201453" cy="746360"/>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6" o:spid="_x0000_s1026" type="#_x0000_t13" style="position:absolute;margin-left:171.65pt;margin-top:10.65pt;width:94.6pt;height:58.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z0pQIAALkFAAAOAAAAZHJzL2Uyb0RvYy54bWysVE1v2zAMvQ/YfxB0X22naboFdYogRYcB&#10;RVe0HXpWZCkWIEsapcTJfv0o+SNZW+wwLAdFFMlH8pnk1fW+0WQnwCtrSlqc5ZQIw22lzKakP55v&#10;P32mxAdmKqatESU9CE+vFx8/XLVuLia2troSQBDE+HnrSlqH4OZZ5nktGubPrBMGldJCwwKKsMkq&#10;YC2iNzqb5Pksay1UDiwX3uPrTaeki4QvpeDhu5ReBKJLirmFdEI61/HMFldsvgHmasX7NNg/ZNEw&#10;ZTDoCHXDAiNbUG+gGsXBeivDGbdNZqVUXKQasJoif1XNU82cSLUgOd6NNPn/B8vvdw9AVIXfLp9R&#10;YliDH+lRbepAlgC2JfEZSWqdn6Ptk3uAXvJ4jRXvJTTxH2sh+0TsYSRW7APh+FhgcdOLc0o46i6n&#10;s/NZYj47ejvw4auwDYmXkkLMICWQWGW7Ox8wLjoMhjGkt1pVt0rrJMSWESsNZMfwY683RcwbPf6w&#10;0uatI2zWo1ueX+arIbkTT8SJrlnkoas83cJBiwiozaOQSCPWOkkZpwY+ZsM4FyYUnapmleiSvMjx&#10;N6Q55J+SToARWWJ5I3YPMFh2IAN2V21vH11F6v/ROf9bYp3z6JEiWxNG50YZC+8BaKyqj9zZDyR1&#10;1ESW1rY6YJOB7abPO36r8CvfMR8eGOC44WDiCgnf8ZDatiW1/Y2S2sKv996jPU4BailpcXxL6n9u&#10;GQhK9DeD8/GlmE7jvCdhenE5QQFONetTjdk2K4tNU+Cycjxdo33Qw1WCbV5w0yxjVFQxwzF2SXmA&#10;QViFbq3gruJiuUxmOOOOhTvz5HgEj6zG/n3evzBwfasHHJJ7O4w6m7/q9c42ehq73AYrVRqEI689&#10;37gfUuP0uywuoFM5WR037uI3AAAA//8DAFBLAwQUAAYACAAAACEAa/4MI+AAAAAKAQAADwAAAGRy&#10;cy9kb3ducmV2LnhtbEyPTUvDQBCG74L/YRnBi9jNh5WQZlOkUATBg7GX3rbZcROanQ3ZbRP/veNJ&#10;T8MwD+88b7Vd3CCuOIXek4J0lYBAar3pySo4fO4fCxAhajJ68IQKvjHAtr69qXRp/EwfeG2iFRxC&#10;odQKuhjHUsrQduh0WPkRiW9ffnI68jpZaSY9c7gbZJYkz9LpnvhDp0fcddiem4tT0Bxf3x6O1qay&#10;37e74j2bw2G2St3fLS8bEBGX+AfDrz6rQ81OJ38hE8SgIH/Kc0YVZClPBtZ5tgZxYjIvCpB1Jf9X&#10;qH8AAAD//wMAUEsBAi0AFAAGAAgAAAAhALaDOJL+AAAA4QEAABMAAAAAAAAAAAAAAAAAAAAAAFtD&#10;b250ZW50X1R5cGVzXS54bWxQSwECLQAUAAYACAAAACEAOP0h/9YAAACUAQAACwAAAAAAAAAAAAAA&#10;AAAvAQAAX3JlbHMvLnJlbHNQSwECLQAUAAYACAAAACEAsnXs9KUCAAC5BQAADgAAAAAAAAAAAAAA&#10;AAAuAgAAZHJzL2Uyb0RvYy54bWxQSwECLQAUAAYACAAAACEAa/4MI+AAAAAKAQAADwAAAAAAAAAA&#10;AAAAAAD/BAAAZHJzL2Rvd25yZXYueG1sUEsFBgAAAAAEAAQA8wAAAAwGAAAAAA==&#10;" adj="14891" fillcolor="white [3212]" strokecolor="#0070c0" strokeweight="2pt"/>
            </w:pict>
          </mc:Fallback>
        </mc:AlternateContent>
      </w:r>
    </w:p>
    <w:p w:rsidR="006C7CE3" w:rsidRDefault="006C7CE3" w:rsidP="00F234B3">
      <w:pPr>
        <w:autoSpaceDE w:val="0"/>
        <w:autoSpaceDN w:val="0"/>
        <w:adjustRightInd w:val="0"/>
        <w:spacing w:after="0" w:line="240" w:lineRule="auto"/>
        <w:rPr>
          <w:rFonts w:cs="Frutiger-Roman"/>
          <w:b/>
          <w:color w:val="1A1A18"/>
          <w:sz w:val="36"/>
          <w:szCs w:val="34"/>
        </w:rPr>
      </w:pPr>
    </w:p>
    <w:p w:rsidR="006C7CE3" w:rsidRDefault="006C7CE3" w:rsidP="00F234B3">
      <w:pPr>
        <w:autoSpaceDE w:val="0"/>
        <w:autoSpaceDN w:val="0"/>
        <w:adjustRightInd w:val="0"/>
        <w:spacing w:after="0" w:line="240" w:lineRule="auto"/>
        <w:rPr>
          <w:rFonts w:cs="Frutiger-Roman"/>
          <w:b/>
          <w:color w:val="1A1A18"/>
          <w:sz w:val="36"/>
          <w:szCs w:val="34"/>
        </w:rPr>
      </w:pPr>
    </w:p>
    <w:p w:rsidR="006C7CE3" w:rsidRDefault="006C7CE3" w:rsidP="00F234B3">
      <w:pPr>
        <w:autoSpaceDE w:val="0"/>
        <w:autoSpaceDN w:val="0"/>
        <w:adjustRightInd w:val="0"/>
        <w:spacing w:after="0" w:line="240" w:lineRule="auto"/>
        <w:rPr>
          <w:rFonts w:cs="Frutiger-Roman"/>
          <w:b/>
          <w:color w:val="1A1A18"/>
          <w:sz w:val="36"/>
          <w:szCs w:val="34"/>
        </w:rPr>
      </w:pPr>
    </w:p>
    <w:p w:rsidR="006C7CE3" w:rsidRDefault="006C7CE3" w:rsidP="00F234B3">
      <w:pPr>
        <w:autoSpaceDE w:val="0"/>
        <w:autoSpaceDN w:val="0"/>
        <w:adjustRightInd w:val="0"/>
        <w:spacing w:after="0" w:line="240" w:lineRule="auto"/>
        <w:rPr>
          <w:rFonts w:cs="Frutiger-Roman"/>
          <w:b/>
          <w:color w:val="1A1A18"/>
          <w:sz w:val="36"/>
          <w:szCs w:val="34"/>
        </w:rPr>
      </w:pPr>
    </w:p>
    <w:p w:rsidR="00F234B3" w:rsidRDefault="00F234B3" w:rsidP="00F234B3">
      <w:pPr>
        <w:autoSpaceDE w:val="0"/>
        <w:autoSpaceDN w:val="0"/>
        <w:adjustRightInd w:val="0"/>
        <w:spacing w:after="0" w:line="240" w:lineRule="auto"/>
        <w:rPr>
          <w:rFonts w:cs="Frutiger-Roman"/>
          <w:color w:val="0070C0"/>
          <w:sz w:val="24"/>
          <w:szCs w:val="32"/>
          <w:highlight w:val="yellow"/>
        </w:rPr>
      </w:pPr>
    </w:p>
    <w:p w:rsidR="006C7CE3" w:rsidRPr="0078015D" w:rsidRDefault="006C7CE3" w:rsidP="006C7CE3">
      <w:pPr>
        <w:autoSpaceDE w:val="0"/>
        <w:autoSpaceDN w:val="0"/>
        <w:adjustRightInd w:val="0"/>
        <w:spacing w:after="0" w:line="240" w:lineRule="auto"/>
        <w:rPr>
          <w:rFonts w:cs="Frutiger-Roman"/>
          <w:i/>
          <w:color w:val="1A1A18"/>
          <w:sz w:val="28"/>
          <w:szCs w:val="32"/>
          <w:u w:val="single"/>
        </w:rPr>
      </w:pPr>
      <w:r>
        <w:rPr>
          <w:rFonts w:cs="Frutiger-Roman"/>
          <w:i/>
          <w:color w:val="1A1A18"/>
          <w:sz w:val="28"/>
          <w:szCs w:val="32"/>
          <w:u w:val="single"/>
        </w:rPr>
        <w:t>Indicators of Best Practice</w:t>
      </w:r>
    </w:p>
    <w:p w:rsidR="006C7CE3" w:rsidRPr="00E73417" w:rsidRDefault="006C7CE3" w:rsidP="006C7CE3">
      <w:pPr>
        <w:autoSpaceDE w:val="0"/>
        <w:autoSpaceDN w:val="0"/>
        <w:adjustRightInd w:val="0"/>
        <w:spacing w:after="0" w:line="240" w:lineRule="auto"/>
        <w:rPr>
          <w:rFonts w:cs="Frutiger-Roman"/>
          <w:color w:val="1A1A18"/>
          <w:sz w:val="24"/>
          <w:szCs w:val="32"/>
        </w:rPr>
      </w:pPr>
    </w:p>
    <w:p w:rsidR="006C7CE3" w:rsidRDefault="006C7CE3" w:rsidP="006C7CE3">
      <w:pPr>
        <w:autoSpaceDE w:val="0"/>
        <w:autoSpaceDN w:val="0"/>
        <w:adjustRightInd w:val="0"/>
        <w:spacing w:after="0" w:line="240" w:lineRule="auto"/>
        <w:ind w:firstLine="720"/>
        <w:rPr>
          <w:rFonts w:cs="Frutiger-Roman"/>
          <w:color w:val="1A1A18"/>
          <w:sz w:val="24"/>
          <w:szCs w:val="32"/>
        </w:rPr>
      </w:pPr>
      <w:r w:rsidRPr="00E73417">
        <w:rPr>
          <w:rFonts w:cs="Frutiger-Roman"/>
          <w:color w:val="1A1A18"/>
          <w:sz w:val="24"/>
          <w:szCs w:val="32"/>
        </w:rPr>
        <w:t xml:space="preserve">The following indicators support best practice for </w:t>
      </w:r>
      <w:r>
        <w:rPr>
          <w:rFonts w:cs="Frutiger-Roman"/>
          <w:color w:val="1A1A18"/>
          <w:sz w:val="24"/>
          <w:szCs w:val="32"/>
        </w:rPr>
        <w:t>acting as an advocate for people with learning disabilities</w:t>
      </w:r>
      <w:r w:rsidR="009A0318">
        <w:rPr>
          <w:rFonts w:cs="Frutiger-Roman"/>
          <w:color w:val="1A1A18"/>
          <w:sz w:val="24"/>
          <w:szCs w:val="32"/>
        </w:rPr>
        <w:t>:</w:t>
      </w:r>
    </w:p>
    <w:p w:rsidR="009A0318" w:rsidRDefault="009A0318" w:rsidP="009A0318">
      <w:pPr>
        <w:autoSpaceDE w:val="0"/>
        <w:autoSpaceDN w:val="0"/>
        <w:adjustRightInd w:val="0"/>
        <w:spacing w:after="0" w:line="240" w:lineRule="auto"/>
        <w:rPr>
          <w:rFonts w:cs="Frutiger-Roman"/>
          <w:color w:val="1A1A18"/>
          <w:sz w:val="24"/>
          <w:szCs w:val="32"/>
        </w:rPr>
      </w:pPr>
    </w:p>
    <w:p w:rsidR="009A0318" w:rsidRPr="009A0318" w:rsidRDefault="009A0318" w:rsidP="009A0318">
      <w:pPr>
        <w:pStyle w:val="ListParagraph"/>
        <w:numPr>
          <w:ilvl w:val="0"/>
          <w:numId w:val="13"/>
        </w:numPr>
        <w:autoSpaceDE w:val="0"/>
        <w:autoSpaceDN w:val="0"/>
        <w:adjustRightInd w:val="0"/>
        <w:spacing w:after="0" w:line="240" w:lineRule="auto"/>
        <w:rPr>
          <w:rFonts w:cs="Frutiger-Roman"/>
          <w:color w:val="0070C0"/>
          <w:sz w:val="24"/>
          <w:szCs w:val="32"/>
        </w:rPr>
      </w:pPr>
      <w:r w:rsidRPr="009A0318">
        <w:rPr>
          <w:rFonts w:cs="Frutiger-Roman"/>
          <w:color w:val="0070C0"/>
          <w:sz w:val="24"/>
          <w:szCs w:val="32"/>
        </w:rPr>
        <w:t>Attend broader health meetings to promote learning disability awareness.</w:t>
      </w:r>
    </w:p>
    <w:p w:rsidR="009A0318" w:rsidRDefault="009A0318" w:rsidP="009A0318">
      <w:pPr>
        <w:pStyle w:val="ListParagraph"/>
        <w:numPr>
          <w:ilvl w:val="1"/>
          <w:numId w:val="13"/>
        </w:numPr>
        <w:autoSpaceDE w:val="0"/>
        <w:autoSpaceDN w:val="0"/>
        <w:adjustRightInd w:val="0"/>
        <w:spacing w:after="0" w:line="240" w:lineRule="auto"/>
        <w:rPr>
          <w:rFonts w:cs="Frutiger-Roman"/>
          <w:color w:val="1A1A18"/>
          <w:szCs w:val="32"/>
        </w:rPr>
      </w:pPr>
      <w:r>
        <w:rPr>
          <w:rFonts w:cs="Frutiger-Roman"/>
          <w:color w:val="1A1A18"/>
          <w:szCs w:val="32"/>
        </w:rPr>
        <w:t>For example, Partnership Board Meetings, Valuing People Groups</w:t>
      </w:r>
      <w:r w:rsidR="00BF0DCF">
        <w:rPr>
          <w:rFonts w:cs="Frutiger-Roman"/>
          <w:color w:val="1A1A18"/>
          <w:szCs w:val="32"/>
        </w:rPr>
        <w:t>, breast screening working group</w:t>
      </w:r>
      <w:r>
        <w:rPr>
          <w:rFonts w:cs="Frutiger-Roman"/>
          <w:color w:val="1A1A18"/>
          <w:szCs w:val="32"/>
        </w:rPr>
        <w:t xml:space="preserve"> etc.</w:t>
      </w:r>
    </w:p>
    <w:p w:rsidR="009A0318" w:rsidRDefault="009A0318" w:rsidP="009A0318">
      <w:pPr>
        <w:pStyle w:val="ListParagraph"/>
        <w:numPr>
          <w:ilvl w:val="1"/>
          <w:numId w:val="13"/>
        </w:numPr>
        <w:autoSpaceDE w:val="0"/>
        <w:autoSpaceDN w:val="0"/>
        <w:adjustRightInd w:val="0"/>
        <w:spacing w:after="0" w:line="240" w:lineRule="auto"/>
        <w:rPr>
          <w:rFonts w:cs="Frutiger-Roman"/>
          <w:color w:val="1A1A18"/>
          <w:szCs w:val="32"/>
        </w:rPr>
      </w:pPr>
      <w:r w:rsidRPr="009A0318">
        <w:rPr>
          <w:rFonts w:cs="Frutiger-Roman"/>
          <w:color w:val="1A1A18"/>
          <w:szCs w:val="32"/>
        </w:rPr>
        <w:t>Ensure to explain the inequalities in health care that people with learning disabilities have to face.</w:t>
      </w:r>
    </w:p>
    <w:p w:rsidR="009A0318" w:rsidRDefault="009A0318" w:rsidP="009A0318">
      <w:pPr>
        <w:pStyle w:val="ListParagraph"/>
        <w:numPr>
          <w:ilvl w:val="1"/>
          <w:numId w:val="13"/>
        </w:numPr>
        <w:autoSpaceDE w:val="0"/>
        <w:autoSpaceDN w:val="0"/>
        <w:adjustRightInd w:val="0"/>
        <w:spacing w:after="0" w:line="240" w:lineRule="auto"/>
        <w:rPr>
          <w:rFonts w:cs="Frutiger-Roman"/>
          <w:color w:val="1A1A18"/>
          <w:szCs w:val="32"/>
        </w:rPr>
      </w:pPr>
      <w:r>
        <w:rPr>
          <w:rFonts w:cs="Frutiger-Roman"/>
          <w:color w:val="1A1A18"/>
          <w:szCs w:val="32"/>
        </w:rPr>
        <w:t>Promote the Primary Care Liaison Service and offer assistance wherever needed.</w:t>
      </w:r>
    </w:p>
    <w:p w:rsidR="00B76830" w:rsidRPr="00B76830" w:rsidRDefault="00B76830" w:rsidP="00B76830">
      <w:pPr>
        <w:pStyle w:val="ListParagraph"/>
        <w:numPr>
          <w:ilvl w:val="1"/>
          <w:numId w:val="13"/>
        </w:numPr>
        <w:autoSpaceDE w:val="0"/>
        <w:autoSpaceDN w:val="0"/>
        <w:adjustRightInd w:val="0"/>
        <w:spacing w:after="0" w:line="240" w:lineRule="auto"/>
        <w:rPr>
          <w:rFonts w:cs="Frutiger-Roman"/>
          <w:color w:val="1A1A18"/>
          <w:szCs w:val="32"/>
        </w:rPr>
      </w:pPr>
      <w:r>
        <w:rPr>
          <w:rFonts w:cs="Frutiger-Roman"/>
          <w:color w:val="1A1A18"/>
          <w:szCs w:val="32"/>
        </w:rPr>
        <w:t>Bring to meetings for discussion any points raised by people with learning disabilities and/or their families/carers.</w:t>
      </w:r>
    </w:p>
    <w:p w:rsidR="00B76830" w:rsidRDefault="00B76830" w:rsidP="00B76830">
      <w:pPr>
        <w:autoSpaceDE w:val="0"/>
        <w:autoSpaceDN w:val="0"/>
        <w:adjustRightInd w:val="0"/>
        <w:spacing w:after="0" w:line="240" w:lineRule="auto"/>
        <w:rPr>
          <w:rFonts w:cs="Frutiger-Roman"/>
          <w:color w:val="1A1A18"/>
          <w:szCs w:val="32"/>
        </w:rPr>
      </w:pPr>
    </w:p>
    <w:p w:rsidR="00B76830" w:rsidRPr="00B76830" w:rsidRDefault="00B76830" w:rsidP="00B76830">
      <w:pPr>
        <w:autoSpaceDE w:val="0"/>
        <w:autoSpaceDN w:val="0"/>
        <w:adjustRightInd w:val="0"/>
        <w:spacing w:after="0" w:line="240" w:lineRule="auto"/>
        <w:rPr>
          <w:rFonts w:cs="Frutiger-Roman"/>
          <w:color w:val="0070C0"/>
          <w:szCs w:val="32"/>
        </w:rPr>
      </w:pPr>
    </w:p>
    <w:p w:rsidR="00F234B3" w:rsidRPr="00B76830" w:rsidRDefault="009A0318" w:rsidP="00B76830">
      <w:pPr>
        <w:pStyle w:val="ListParagraph"/>
        <w:numPr>
          <w:ilvl w:val="0"/>
          <w:numId w:val="13"/>
        </w:numPr>
        <w:autoSpaceDE w:val="0"/>
        <w:autoSpaceDN w:val="0"/>
        <w:adjustRightInd w:val="0"/>
        <w:spacing w:after="0" w:line="240" w:lineRule="auto"/>
        <w:rPr>
          <w:rFonts w:cs="Frutiger-Roman"/>
          <w:color w:val="0070C0"/>
          <w:sz w:val="24"/>
          <w:szCs w:val="32"/>
        </w:rPr>
      </w:pPr>
      <w:r w:rsidRPr="00B76830">
        <w:rPr>
          <w:rFonts w:cs="Frutiger-Roman"/>
          <w:color w:val="0070C0"/>
          <w:sz w:val="24"/>
          <w:szCs w:val="32"/>
        </w:rPr>
        <w:t>Offer training/educational information</w:t>
      </w:r>
      <w:r w:rsidR="00B76830" w:rsidRPr="00B76830">
        <w:rPr>
          <w:rFonts w:cs="Frutiger-Roman"/>
          <w:color w:val="0070C0"/>
          <w:sz w:val="24"/>
          <w:szCs w:val="32"/>
        </w:rPr>
        <w:t xml:space="preserve"> to assist primary care services in better understanding the varying needs of people with learning disabilities.</w:t>
      </w:r>
    </w:p>
    <w:p w:rsidR="00B76830" w:rsidRPr="00607A38" w:rsidRDefault="00607A38" w:rsidP="00607A38">
      <w:pPr>
        <w:pStyle w:val="ListParagraph"/>
        <w:numPr>
          <w:ilvl w:val="0"/>
          <w:numId w:val="18"/>
        </w:numPr>
        <w:autoSpaceDE w:val="0"/>
        <w:autoSpaceDN w:val="0"/>
        <w:adjustRightInd w:val="0"/>
        <w:spacing w:after="0" w:line="240" w:lineRule="auto"/>
        <w:rPr>
          <w:rFonts w:cs="Frutiger-Roman"/>
          <w:sz w:val="24"/>
          <w:szCs w:val="32"/>
        </w:rPr>
      </w:pPr>
      <w:bookmarkStart w:id="0" w:name="_GoBack"/>
      <w:bookmarkEnd w:id="0"/>
      <w:r w:rsidRPr="00607A38">
        <w:rPr>
          <w:rFonts w:cs="Frutiger-Roman"/>
          <w:sz w:val="24"/>
          <w:szCs w:val="32"/>
        </w:rPr>
        <w:t>Include people with learning disabilities in training sessions to give service user perspectives.</w:t>
      </w:r>
    </w:p>
    <w:p w:rsidR="00B76830" w:rsidRPr="00B76830" w:rsidRDefault="00B76830" w:rsidP="00B76830">
      <w:pPr>
        <w:autoSpaceDE w:val="0"/>
        <w:autoSpaceDN w:val="0"/>
        <w:adjustRightInd w:val="0"/>
        <w:spacing w:after="0" w:line="240" w:lineRule="auto"/>
        <w:rPr>
          <w:rFonts w:cs="Frutiger-Roman"/>
          <w:color w:val="0070C0"/>
          <w:sz w:val="24"/>
          <w:szCs w:val="32"/>
        </w:rPr>
      </w:pPr>
    </w:p>
    <w:p w:rsidR="00B76830" w:rsidRPr="00B76830" w:rsidRDefault="00B76830" w:rsidP="00B76830">
      <w:pPr>
        <w:pStyle w:val="ListParagraph"/>
        <w:numPr>
          <w:ilvl w:val="0"/>
          <w:numId w:val="13"/>
        </w:numPr>
        <w:autoSpaceDE w:val="0"/>
        <w:autoSpaceDN w:val="0"/>
        <w:adjustRightInd w:val="0"/>
        <w:spacing w:after="0" w:line="240" w:lineRule="auto"/>
        <w:rPr>
          <w:rFonts w:cs="Frutiger-Roman"/>
          <w:color w:val="0070C0"/>
          <w:sz w:val="24"/>
          <w:szCs w:val="32"/>
        </w:rPr>
      </w:pPr>
      <w:r w:rsidRPr="00B76830">
        <w:rPr>
          <w:rFonts w:cs="Frutiger-Roman"/>
          <w:color w:val="0070C0"/>
          <w:sz w:val="24"/>
          <w:szCs w:val="32"/>
        </w:rPr>
        <w:t xml:space="preserve">Attend </w:t>
      </w:r>
      <w:r w:rsidR="00D41A21">
        <w:rPr>
          <w:rFonts w:cs="Frutiger-Roman"/>
          <w:color w:val="0070C0"/>
          <w:sz w:val="24"/>
          <w:szCs w:val="32"/>
        </w:rPr>
        <w:t xml:space="preserve">internal and external </w:t>
      </w:r>
      <w:r w:rsidRPr="00B76830">
        <w:rPr>
          <w:rFonts w:cs="Frutiger-Roman"/>
          <w:color w:val="0070C0"/>
          <w:sz w:val="24"/>
          <w:szCs w:val="32"/>
        </w:rPr>
        <w:t>events to promote the service and educate as many people as possible with regards to learning disabilities.</w:t>
      </w:r>
    </w:p>
    <w:p w:rsidR="00B76830" w:rsidRPr="00B76830" w:rsidRDefault="00B76830" w:rsidP="00B76830">
      <w:pPr>
        <w:autoSpaceDE w:val="0"/>
        <w:autoSpaceDN w:val="0"/>
        <w:adjustRightInd w:val="0"/>
        <w:spacing w:after="0" w:line="240" w:lineRule="auto"/>
        <w:rPr>
          <w:rFonts w:cs="Frutiger-Roman"/>
          <w:color w:val="0070C0"/>
          <w:sz w:val="24"/>
          <w:szCs w:val="32"/>
        </w:rPr>
      </w:pPr>
    </w:p>
    <w:p w:rsidR="00B76830" w:rsidRPr="00B76830" w:rsidRDefault="00B76830" w:rsidP="00B76830">
      <w:pPr>
        <w:autoSpaceDE w:val="0"/>
        <w:autoSpaceDN w:val="0"/>
        <w:adjustRightInd w:val="0"/>
        <w:spacing w:after="0" w:line="240" w:lineRule="auto"/>
        <w:rPr>
          <w:rFonts w:cs="Frutiger-Roman"/>
          <w:color w:val="0070C0"/>
          <w:sz w:val="24"/>
          <w:szCs w:val="32"/>
        </w:rPr>
      </w:pPr>
    </w:p>
    <w:p w:rsidR="00B76830" w:rsidRDefault="00B76830" w:rsidP="00B76830">
      <w:pPr>
        <w:pStyle w:val="ListParagraph"/>
        <w:numPr>
          <w:ilvl w:val="0"/>
          <w:numId w:val="13"/>
        </w:numPr>
        <w:autoSpaceDE w:val="0"/>
        <w:autoSpaceDN w:val="0"/>
        <w:adjustRightInd w:val="0"/>
        <w:spacing w:after="0" w:line="240" w:lineRule="auto"/>
        <w:rPr>
          <w:rFonts w:cs="Frutiger-Roman"/>
          <w:color w:val="0070C0"/>
          <w:sz w:val="24"/>
          <w:szCs w:val="32"/>
        </w:rPr>
      </w:pPr>
      <w:r w:rsidRPr="00B76830">
        <w:rPr>
          <w:rFonts w:cs="Frutiger-Roman"/>
          <w:color w:val="0070C0"/>
          <w:sz w:val="24"/>
          <w:szCs w:val="32"/>
        </w:rPr>
        <w:t>Encourage involvement in Learning Disability Week to raise learning disability awareness.</w:t>
      </w:r>
    </w:p>
    <w:p w:rsidR="00D41A21" w:rsidRPr="00D41A21" w:rsidRDefault="00D41A21" w:rsidP="00D41A21">
      <w:pPr>
        <w:pStyle w:val="ListParagraph"/>
        <w:numPr>
          <w:ilvl w:val="1"/>
          <w:numId w:val="13"/>
        </w:numPr>
        <w:autoSpaceDE w:val="0"/>
        <w:autoSpaceDN w:val="0"/>
        <w:adjustRightInd w:val="0"/>
        <w:spacing w:after="0" w:line="240" w:lineRule="auto"/>
        <w:rPr>
          <w:rFonts w:cs="Frutiger-Roman"/>
          <w:szCs w:val="32"/>
        </w:rPr>
      </w:pPr>
      <w:r w:rsidRPr="004E649D">
        <w:rPr>
          <w:rFonts w:cs="Frutiger-Roman"/>
          <w:szCs w:val="32"/>
        </w:rPr>
        <w:t xml:space="preserve">Promote </w:t>
      </w:r>
      <w:r>
        <w:rPr>
          <w:rFonts w:cs="Frutiger-Roman"/>
          <w:szCs w:val="32"/>
        </w:rPr>
        <w:t>involvement</w:t>
      </w:r>
      <w:r w:rsidRPr="004E649D">
        <w:rPr>
          <w:rFonts w:cs="Frutiger-Roman"/>
          <w:szCs w:val="32"/>
        </w:rPr>
        <w:t xml:space="preserve"> as much as possible to </w:t>
      </w:r>
      <w:r>
        <w:rPr>
          <w:rFonts w:cs="Frutiger-Roman"/>
          <w:szCs w:val="32"/>
        </w:rPr>
        <w:t>GP practices</w:t>
      </w:r>
      <w:r w:rsidRPr="004E649D">
        <w:rPr>
          <w:rFonts w:cs="Frutiger-Roman"/>
          <w:szCs w:val="32"/>
        </w:rPr>
        <w:t>, and also invite mem</w:t>
      </w:r>
      <w:r>
        <w:rPr>
          <w:rFonts w:cs="Frutiger-Roman"/>
          <w:szCs w:val="32"/>
        </w:rPr>
        <w:t>bers of the community to attend any awareness events.</w:t>
      </w:r>
    </w:p>
    <w:p w:rsidR="00417C06" w:rsidRPr="009D023D" w:rsidRDefault="00417C06" w:rsidP="00BF3F9E">
      <w:pPr>
        <w:spacing w:after="0"/>
        <w:rPr>
          <w:rFonts w:cs="Frutiger-Roman"/>
          <w:b/>
          <w:i/>
          <w:color w:val="0070C0"/>
          <w:sz w:val="40"/>
          <w:szCs w:val="34"/>
        </w:rPr>
      </w:pPr>
      <w:r w:rsidRPr="00B76830">
        <w:rPr>
          <w:rFonts w:cs="Frutiger-Roman"/>
          <w:color w:val="0070C0"/>
          <w:szCs w:val="32"/>
        </w:rPr>
        <w:br w:type="page"/>
      </w:r>
      <w:r w:rsidRPr="009D023D">
        <w:rPr>
          <w:rFonts w:cs="Frutiger-Roman"/>
          <w:b/>
          <w:i/>
          <w:color w:val="0070C0"/>
          <w:sz w:val="40"/>
          <w:szCs w:val="34"/>
        </w:rPr>
        <w:lastRenderedPageBreak/>
        <w:t>Factor</w:t>
      </w:r>
      <w:r w:rsidR="00D45542">
        <w:rPr>
          <w:rFonts w:cs="Frutiger-Roman"/>
          <w:b/>
          <w:i/>
          <w:color w:val="0070C0"/>
          <w:sz w:val="40"/>
          <w:szCs w:val="34"/>
        </w:rPr>
        <w:t xml:space="preserve"> </w:t>
      </w:r>
      <w:r w:rsidR="00F234B3">
        <w:rPr>
          <w:rFonts w:cs="Frutiger-Roman"/>
          <w:b/>
          <w:i/>
          <w:color w:val="0070C0"/>
          <w:sz w:val="40"/>
          <w:szCs w:val="34"/>
        </w:rPr>
        <w:t>7</w:t>
      </w:r>
      <w:r w:rsidRPr="009D023D">
        <w:rPr>
          <w:rFonts w:cs="Frutiger-Roman"/>
          <w:b/>
          <w:i/>
          <w:color w:val="0070C0"/>
          <w:sz w:val="40"/>
          <w:szCs w:val="34"/>
        </w:rPr>
        <w:t>:</w:t>
      </w:r>
    </w:p>
    <w:p w:rsidR="00D712C2" w:rsidRDefault="00230A9A" w:rsidP="00BF3F9E">
      <w:pPr>
        <w:autoSpaceDE w:val="0"/>
        <w:autoSpaceDN w:val="0"/>
        <w:adjustRightInd w:val="0"/>
        <w:spacing w:after="0" w:line="240" w:lineRule="auto"/>
        <w:rPr>
          <w:rFonts w:cs="Frutiger-Roman"/>
          <w:b/>
          <w:color w:val="1A1A18"/>
          <w:sz w:val="36"/>
          <w:szCs w:val="34"/>
        </w:rPr>
      </w:pPr>
      <w:r>
        <w:rPr>
          <w:rFonts w:cs="Frutiger-Roman"/>
          <w:b/>
          <w:color w:val="1A1A18"/>
          <w:sz w:val="36"/>
          <w:szCs w:val="34"/>
        </w:rPr>
        <w:t xml:space="preserve">Service </w:t>
      </w:r>
      <w:r w:rsidR="008E6973">
        <w:rPr>
          <w:rFonts w:cs="Frutiger-Roman"/>
          <w:b/>
          <w:color w:val="1A1A18"/>
          <w:sz w:val="36"/>
          <w:szCs w:val="34"/>
        </w:rPr>
        <w:t>Evaluation</w:t>
      </w:r>
    </w:p>
    <w:p w:rsidR="00D712C2" w:rsidRDefault="00D712C2" w:rsidP="00B55A3C">
      <w:pPr>
        <w:autoSpaceDE w:val="0"/>
        <w:autoSpaceDN w:val="0"/>
        <w:adjustRightInd w:val="0"/>
        <w:spacing w:after="0" w:line="240" w:lineRule="auto"/>
        <w:rPr>
          <w:rFonts w:cs="Frutiger-Roman"/>
          <w:b/>
          <w:color w:val="1A1A18"/>
          <w:sz w:val="36"/>
          <w:szCs w:val="34"/>
        </w:rPr>
      </w:pPr>
    </w:p>
    <w:p w:rsidR="00D712C2" w:rsidRDefault="002B3C26" w:rsidP="00B55A3C">
      <w:pPr>
        <w:autoSpaceDE w:val="0"/>
        <w:autoSpaceDN w:val="0"/>
        <w:adjustRightInd w:val="0"/>
        <w:spacing w:after="0" w:line="240" w:lineRule="auto"/>
        <w:rPr>
          <w:rFonts w:cs="Frutiger-Roman"/>
          <w:b/>
          <w:color w:val="1A1A18"/>
          <w:sz w:val="36"/>
          <w:szCs w:val="34"/>
        </w:rPr>
      </w:pPr>
      <w:r>
        <w:rPr>
          <w:rFonts w:cs="Frutiger-Roman"/>
          <w:b/>
          <w:noProof/>
          <w:color w:val="1A1A18"/>
          <w:sz w:val="36"/>
          <w:szCs w:val="34"/>
          <w:lang w:eastAsia="en-GB"/>
        </w:rPr>
        <mc:AlternateContent>
          <mc:Choice Requires="wpg">
            <w:drawing>
              <wp:anchor distT="0" distB="0" distL="114300" distR="114300" simplePos="0" relativeHeight="251694080" behindDoc="0" locked="0" layoutInCell="1" allowOverlap="1">
                <wp:simplePos x="0" y="0"/>
                <wp:positionH relativeFrom="column">
                  <wp:posOffset>10633</wp:posOffset>
                </wp:positionH>
                <wp:positionV relativeFrom="paragraph">
                  <wp:posOffset>63795</wp:posOffset>
                </wp:positionV>
                <wp:extent cx="5589321" cy="1626782"/>
                <wp:effectExtent l="0" t="0" r="11430" b="12065"/>
                <wp:wrapNone/>
                <wp:docPr id="297" name="Group 297"/>
                <wp:cNvGraphicFramePr/>
                <a:graphic xmlns:a="http://schemas.openxmlformats.org/drawingml/2006/main">
                  <a:graphicData uri="http://schemas.microsoft.com/office/word/2010/wordprocessingGroup">
                    <wpg:wgp>
                      <wpg:cNvGrpSpPr/>
                      <wpg:grpSpPr>
                        <a:xfrm>
                          <a:off x="0" y="0"/>
                          <a:ext cx="5589321" cy="1626782"/>
                          <a:chOff x="0" y="0"/>
                          <a:chExt cx="5589321" cy="1626782"/>
                        </a:xfrm>
                      </wpg:grpSpPr>
                      <wpg:grpSp>
                        <wpg:cNvPr id="288" name="Group 30"/>
                        <wpg:cNvGrpSpPr/>
                        <wpg:grpSpPr>
                          <a:xfrm>
                            <a:off x="0" y="0"/>
                            <a:ext cx="2333625" cy="1626235"/>
                            <a:chOff x="0" y="0"/>
                            <a:chExt cx="2486025" cy="1324742"/>
                          </a:xfrm>
                        </wpg:grpSpPr>
                        <wps:wsp>
                          <wps:cNvPr id="289" name="Round Diagonal Corner Rectangle 31"/>
                          <wps:cNvSpPr/>
                          <wps:spPr>
                            <a:xfrm>
                              <a:off x="0" y="0"/>
                              <a:ext cx="2486025" cy="1324742"/>
                            </a:xfrm>
                            <a:prstGeom prst="round2Diag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88"/>
                          <wps:cNvSpPr txBox="1">
                            <a:spLocks noChangeArrowheads="1"/>
                          </wps:cNvSpPr>
                          <wps:spPr bwMode="auto">
                            <a:xfrm>
                              <a:off x="113261" y="93780"/>
                              <a:ext cx="2248807" cy="1110149"/>
                            </a:xfrm>
                            <a:prstGeom prst="rect">
                              <a:avLst/>
                            </a:prstGeom>
                            <a:solidFill>
                              <a:srgbClr val="FFFFFF"/>
                            </a:solidFill>
                            <a:ln w="9525">
                              <a:solidFill>
                                <a:sysClr val="window" lastClr="FFFFFF"/>
                              </a:solidFill>
                              <a:miter lim="800000"/>
                              <a:headEnd/>
                              <a:tailEnd/>
                            </a:ln>
                          </wps:spPr>
                          <wps:txbx>
                            <w:txbxContent>
                              <w:p w:rsidR="008E6973" w:rsidRPr="00E73417" w:rsidRDefault="008E6973" w:rsidP="008E6973">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8E6973" w:rsidRPr="00377F4B" w:rsidRDefault="008E6973" w:rsidP="008E6973">
                                <w:pPr>
                                  <w:autoSpaceDE w:val="0"/>
                                  <w:autoSpaceDN w:val="0"/>
                                  <w:adjustRightInd w:val="0"/>
                                  <w:spacing w:after="0" w:line="240" w:lineRule="auto"/>
                                  <w:jc w:val="center"/>
                                  <w:rPr>
                                    <w:rFonts w:cs="Frutiger-ExtraBlackCn"/>
                                    <w:color w:val="0068B4"/>
                                    <w:sz w:val="20"/>
                                    <w:szCs w:val="28"/>
                                  </w:rPr>
                                </w:pPr>
                              </w:p>
                              <w:p w:rsidR="008E6973" w:rsidRPr="009D023D" w:rsidRDefault="008E6973" w:rsidP="00CE2AFE">
                                <w:pPr>
                                  <w:autoSpaceDE w:val="0"/>
                                  <w:autoSpaceDN w:val="0"/>
                                  <w:adjustRightInd w:val="0"/>
                                  <w:spacing w:after="0" w:line="240" w:lineRule="auto"/>
                                  <w:rPr>
                                    <w:rFonts w:cs="Frutiger-Roman"/>
                                    <w:i/>
                                    <w:color w:val="1A1A18"/>
                                    <w:sz w:val="24"/>
                                  </w:rPr>
                                </w:pPr>
                                <w:r>
                                  <w:rPr>
                                    <w:rFonts w:cs="Frutiger-Italic"/>
                                    <w:i/>
                                    <w:iCs/>
                                    <w:color w:val="1A1A18"/>
                                    <w:sz w:val="24"/>
                                  </w:rPr>
                                  <w:t>The Primary Care Liaison Service does not take into account any feedback they receive from people who use their service.</w:t>
                                </w:r>
                              </w:p>
                              <w:p w:rsidR="008E6973" w:rsidRPr="00E73417" w:rsidRDefault="008E6973" w:rsidP="008E6973">
                                <w:pPr>
                                  <w:jc w:val="center"/>
                                </w:pPr>
                              </w:p>
                            </w:txbxContent>
                          </wps:txbx>
                          <wps:bodyPr rot="0" vert="horz" wrap="square" lIns="91440" tIns="45720" rIns="91440" bIns="45720" anchor="t" anchorCtr="0">
                            <a:noAutofit/>
                          </wps:bodyPr>
                        </wps:wsp>
                      </wpg:grpSp>
                      <wps:wsp>
                        <wps:cNvPr id="292" name="Round Diagonal Corner Rectangle 289"/>
                        <wps:cNvSpPr/>
                        <wps:spPr>
                          <a:xfrm>
                            <a:off x="3263951" y="0"/>
                            <a:ext cx="2325370" cy="1626782"/>
                          </a:xfrm>
                          <a:prstGeom prst="round2Diag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ight Arrow 295"/>
                        <wps:cNvSpPr/>
                        <wps:spPr>
                          <a:xfrm>
                            <a:off x="2169041" y="499556"/>
                            <a:ext cx="1201420" cy="704850"/>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
                        <wps:cNvSpPr txBox="1">
                          <a:spLocks noChangeArrowheads="1"/>
                        </wps:cNvSpPr>
                        <wps:spPr bwMode="auto">
                          <a:xfrm>
                            <a:off x="3369777" y="116958"/>
                            <a:ext cx="2020930" cy="1442437"/>
                          </a:xfrm>
                          <a:prstGeom prst="rect">
                            <a:avLst/>
                          </a:prstGeom>
                          <a:solidFill>
                            <a:srgbClr val="FFFFFF"/>
                          </a:solidFill>
                          <a:ln w="9525">
                            <a:solidFill>
                              <a:sysClr val="window" lastClr="FFFFFF"/>
                            </a:solidFill>
                            <a:miter lim="800000"/>
                            <a:headEnd/>
                            <a:tailEnd/>
                          </a:ln>
                        </wps:spPr>
                        <wps:txbx>
                          <w:txbxContent>
                            <w:p w:rsidR="008E6973" w:rsidRPr="00D11C65" w:rsidRDefault="008E6973" w:rsidP="008E6973">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8E6973" w:rsidRPr="00377F4B" w:rsidRDefault="008E6973" w:rsidP="008E6973">
                              <w:pPr>
                                <w:autoSpaceDE w:val="0"/>
                                <w:autoSpaceDN w:val="0"/>
                                <w:adjustRightInd w:val="0"/>
                                <w:spacing w:after="0" w:line="240" w:lineRule="auto"/>
                                <w:jc w:val="center"/>
                                <w:rPr>
                                  <w:rFonts w:cs="Frutiger-ExtraBlackCn"/>
                                  <w:color w:val="0068B4"/>
                                  <w:sz w:val="20"/>
                                  <w:szCs w:val="28"/>
                                </w:rPr>
                              </w:pPr>
                            </w:p>
                            <w:p w:rsidR="008E6973" w:rsidRPr="009D023D" w:rsidRDefault="008E6973" w:rsidP="003A7239">
                              <w:pPr>
                                <w:autoSpaceDE w:val="0"/>
                                <w:autoSpaceDN w:val="0"/>
                                <w:adjustRightInd w:val="0"/>
                                <w:spacing w:after="0" w:line="240" w:lineRule="auto"/>
                                <w:rPr>
                                  <w:i/>
                                  <w:sz w:val="24"/>
                                  <w:szCs w:val="24"/>
                                </w:rPr>
                              </w:pPr>
                              <w:r>
                                <w:rPr>
                                  <w:i/>
                                  <w:sz w:val="24"/>
                                  <w:szCs w:val="24"/>
                                </w:rPr>
                                <w:t>The Primary Care Liaison Service is constantly being evaluated by the people they support to ensure service enhancement.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97" o:spid="_x0000_s1064" style="position:absolute;margin-left:.85pt;margin-top:5pt;width:440.1pt;height:128.1pt;z-index:251694080;mso-height-relative:margin" coordsize="55893,1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GQUAAJgUAAAOAAAAZHJzL2Uyb0RvYy54bWzsWG1T4zYQ/t6Z/geNv5fYsp3EGcINFw6m&#10;M/SOATr3WbHll6ktuZLAob++q5XthMABvTJMX+BDkGxptbt+nmfXPvywaWpyy5WupFh6wYHvES5S&#10;mVWiWHq/Xp/+NPeINkxkrJaCL707rr0PRz/+cNi1C05lKeuMKwJGhF507dIrjWkXk4lOS94wfSBb&#10;LuBmLlXDDExVMckU68B6U0+o708nnVRZq2TKtYarJ+6md4T285yn5kuea25IvfTAN4O/Cn/X9ndy&#10;dMgWhWJtWaW9G+w7vGhYJeDQ0dQJM4zcqOqBqaZKldQyNwepbCYyz6uUYwwQTeDvRXOm5E2LsRSL&#10;rmjHNEFq9/L03WbTz7cXilTZ0qPJzCOCNfCQ8FxiL0B6urZYwKoz1V61F6q/ULiZjXiTq8b+h1jI&#10;BhN7NyaWbwxJ4WIcz5OQBh5J4V4wpdPZnLrUpyU8nwf70vLTMzsnw8ET69/ozjgZ/R6imwMQd6ML&#10;8dm/RnA0DMMpjbfB0TB+WXA0mk/9cWdIo1mEaflmcMARvYWB/nswuCpZyxFd2j7gMVHJkKhLeSMy&#10;clKxQgpWk5VUArh6CZxioqg5CQOHD9w+gkMvNODkpch4NgVs0SptzrhsiB0sPeCEyKj1ynqCpGO3&#10;59oAMiFvw2J7vpZ1lZ1WdY2TO72qFbllIASgH5nsPFIzbeDi0jvFPxsNmLi3rRakA27EkQ/qkTJQ&#10;qLxmBoZNC5zRovAIqwuQvtQo9OXebq2K9XhqdDoPPp48doh1+oTp0nmHFvpltbC+cxSyPsauHTJs&#10;R2uZ3cGTU9Ipm27T0wqsnUNkF0yBlIHbIM/mC/zktYRYZD/ySCnVH49dt+sBWnDXIx1II8T5+w1T&#10;HBL2swDQJUEUWS3FSRTPKEzU7p317h1x06wkJB3YD97h0K439TDMlWy+goof21PhFhMpnO0y2k9W&#10;xkk21IGUHx/jMtDPlplzcdWm1rjNk83j9eYrU22PFQMC9FkOQGeLPaC4tXankMc3RuYVomibV8CD&#10;nQDprJ68BfsSSICTqWsrnh/lhlCQLpTdkWfEbODGELVuz2X6myZCrkogJj9WSnYlZxk8KmQoxgAM&#10;txR1cViGknX3i8xA7RlEjunbU/IgCOkUnhpIdhLO5n2tHCSdAnPnPpQMlPQg8IMo6UE72Bm4OBD3&#10;L9F1lznP0TOJQUSR5K/A+KYyoHJ11Sy9uW//bFRsYRP6SWQ4Nqyq3RjkwlIUM+xkz8LEbNYbrKkB&#10;yvkWTyNPX5diA2NAl9yw58sLkb0toW+Gcjqg/LkaQ+eIKpvCHsE9Fb5RZACyYRI71O4jNqRxOAN+&#10;7TUhY7XdVo8Bse+lpi/mj0D4vdT820sNtKyu1FxWRWkI1g3o+rF5fTHhaDBN/MgRLkqSOJ46vRzq&#10;RADvNZHtECzrZn40j5GWT5DOOoO+oKTvlWzbCD5Uevu2yMdGa124sveglXu4cbfK+P7MXw3OYRPm&#10;esfHNV6bu5pbg7W45DmoPdRj6orQfW9YmnJhXIOiS5Zx1+XFQ2kB8/i2a/3H/hMNWss5tK6j7d7A&#10;47ZBE8FMv95udR3juNl/yjG3edyBJ0thxs1NJWTf294/vYao+pPd+qEQutS8a8Z/sD0NB83YtqcW&#10;Azty8TbNKbxyJ7MZtJ/2gwJIUIw9MgC//25Afeon8I7vin0U0SjErxlP6M7/sD0Nh2e39xr5z2tP&#10;4fMXalz/qc5+X9udo/JsPyge/QkAAP//AwBQSwMEFAAGAAgAAAAhAP8BrT3eAAAACAEAAA8AAABk&#10;cnMvZG93bnJldi54bWxMj0FLw0AQhe+C/2EZwZvdJGJMYzalFPVUBFtBettmp0lodjZkt0n67x1P&#10;ehoe7/Hme8Vqtp0YcfCtIwXxIgKBVDnTUq3ga//2kIHwQZPRnSNUcEUPq/L2ptC5cRN94rgLteAS&#10;8rlW0ITQ51L6qkGr/cL1SOyd3GB1YDnU0gx64nLbySSKUml1S/yh0T1uGqzOu4tV8D7paf0Yv47b&#10;82lzPeyfPr63MSp1fzevX0AEnMNfGH7xGR1KZjq6CxkvOtbPHOQT8SK2syxegjgqSNI0AVkW8v+A&#10;8gcAAP//AwBQSwECLQAUAAYACAAAACEAtoM4kv4AAADhAQAAEwAAAAAAAAAAAAAAAAAAAAAAW0Nv&#10;bnRlbnRfVHlwZXNdLnhtbFBLAQItABQABgAIAAAAIQA4/SH/1gAAAJQBAAALAAAAAAAAAAAAAAAA&#10;AC8BAABfcmVscy8ucmVsc1BLAQItABQABgAIAAAAIQBsRe++GQUAAJgUAAAOAAAAAAAAAAAAAAAA&#10;AC4CAABkcnMvZTJvRG9jLnhtbFBLAQItABQABgAIAAAAIQD/Aa093gAAAAgBAAAPAAAAAAAAAAAA&#10;AAAAAHMHAABkcnMvZG93bnJldi54bWxQSwUGAAAAAAQABADzAAAAfggAAAAA&#10;">
                <v:group id="Group 30" o:spid="_x0000_s1065" style="position:absolute;width:23336;height:16262" coordsize="24860,13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Round Diagonal Corner Rectangle 31" o:spid="_x0000_s1066" style="position:absolute;width:24860;height:13247;visibility:visible;mso-wrap-style:square;v-text-anchor:middle" coordsize="2486025,132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kJ8MA&#10;AADcAAAADwAAAGRycy9kb3ducmV2LnhtbESPS6vCMBSE9xf8D+EId3PR1IKvahQRhOtK6mt9aI5t&#10;sTkpTdT6740guBxm5htmvmxNJe7UuNKygkE/AkGcWV1yruB42PQmIJxH1lhZJgVPcrBcdH7mmGj7&#10;4JTue5+LAGGXoILC+zqR0mUFGXR9WxMH72Ibgz7IJpe6wUeAm0rGUTSSBksOCwXWtC4ou+5vRkF5&#10;arfj3fC4W5//aBUfpumGb6lSv912NQPhqfXf8Kf9rxXEkym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okJ8MAAADcAAAADwAAAAAAAAAAAAAAAACYAgAAZHJzL2Rv&#10;d25yZXYueG1sUEsFBgAAAAAEAAQA9QAAAIgDAAAAAA==&#10;" path="m220795,l2486025,r,l2486025,1103947v,121942,-98853,220795,-220795,220795l,1324742r,l,220795c,98853,98853,,220795,xe" fillcolor="window" strokecolor="#4f81bd" strokeweight="2pt">
                    <v:path arrowok="t" o:connecttype="custom" o:connectlocs="220795,0;2486025,0;2486025,0;2486025,1103947;2265230,1324742;0,1324742;0,1324742;0,220795;220795,0" o:connectangles="0,0,0,0,0,0,0,0,0"/>
                  </v:shape>
                  <v:shape id="Text Box 288" o:spid="_x0000_s1067" type="#_x0000_t202" style="position:absolute;left:1132;top:937;width:22488;height:1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IhUsAA&#10;AADcAAAADwAAAGRycy9kb3ducmV2LnhtbERPTYvCMBC9C/sfwizsTVMVxa1GkbLCXipYvextbMa2&#10;2ExCk9X6781B8Ph436tNb1pxo843lhWMRwkI4tLqhisFp+NuuADhA7LG1jIpeJCHzfpjsMJU2zsf&#10;6FaESsQQ9ikqqENwqZS+rMmgH1lHHLmL7QyGCLtK6g7vMdy0cpIkc2mw4dhQo6OspvJa/BsFu3Pm&#10;HO6Ln798OvXnGedbynKlvj777RJEoD68xS/3r1Yw+Y7z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IhUsAAAADcAAAADwAAAAAAAAAAAAAAAACYAgAAZHJzL2Rvd25y&#10;ZXYueG1sUEsFBgAAAAAEAAQA9QAAAIUDAAAAAA==&#10;" strokecolor="window">
                    <v:textbox>
                      <w:txbxContent>
                        <w:p w:rsidR="008E6973" w:rsidRPr="00E73417" w:rsidRDefault="008E6973" w:rsidP="008E6973">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8E6973" w:rsidRPr="00377F4B" w:rsidRDefault="008E6973" w:rsidP="008E6973">
                          <w:pPr>
                            <w:autoSpaceDE w:val="0"/>
                            <w:autoSpaceDN w:val="0"/>
                            <w:adjustRightInd w:val="0"/>
                            <w:spacing w:after="0" w:line="240" w:lineRule="auto"/>
                            <w:jc w:val="center"/>
                            <w:rPr>
                              <w:rFonts w:cs="Frutiger-ExtraBlackCn"/>
                              <w:color w:val="0068B4"/>
                              <w:sz w:val="20"/>
                              <w:szCs w:val="28"/>
                            </w:rPr>
                          </w:pPr>
                        </w:p>
                        <w:p w:rsidR="008E6973" w:rsidRPr="009D023D" w:rsidRDefault="008E6973" w:rsidP="00CE2AFE">
                          <w:pPr>
                            <w:autoSpaceDE w:val="0"/>
                            <w:autoSpaceDN w:val="0"/>
                            <w:adjustRightInd w:val="0"/>
                            <w:spacing w:after="0" w:line="240" w:lineRule="auto"/>
                            <w:rPr>
                              <w:rFonts w:cs="Frutiger-Roman"/>
                              <w:i/>
                              <w:color w:val="1A1A18"/>
                              <w:sz w:val="24"/>
                            </w:rPr>
                          </w:pPr>
                          <w:r>
                            <w:rPr>
                              <w:rFonts w:cs="Frutiger-Italic"/>
                              <w:i/>
                              <w:iCs/>
                              <w:color w:val="1A1A18"/>
                              <w:sz w:val="24"/>
                            </w:rPr>
                            <w:t>The Primary Care Liaison Service does not take into account any feedback they receive from people who use their service.</w:t>
                          </w:r>
                        </w:p>
                        <w:p w:rsidR="008E6973" w:rsidRPr="00E73417" w:rsidRDefault="008E6973" w:rsidP="008E6973">
                          <w:pPr>
                            <w:jc w:val="center"/>
                          </w:pPr>
                        </w:p>
                      </w:txbxContent>
                    </v:textbox>
                  </v:shape>
                </v:group>
                <v:shape id="Round Diagonal Corner Rectangle 289" o:spid="_x0000_s1068" style="position:absolute;left:32639;width:23254;height:16267;visibility:visible;mso-wrap-style:square;v-text-anchor:middle" coordsize="2325370,162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hscA&#10;AADcAAAADwAAAGRycy9kb3ducmV2LnhtbESPT2vCQBTE70K/w/KEXkrdGIrUmFWKUii0h5hW8PjI&#10;vvzB7NuQXU3sp+8KBY/DzPyGSTejacWFetdYVjCfRSCIC6sbrhT8fL8/v4JwHllja5kUXMnBZv0w&#10;STHRduA9XXJfiQBhl6CC2vsukdIVNRl0M9sRB6+0vUEfZF9J3eMQ4KaVcRQtpMGGw0KNHW1rKk75&#10;2Sg4ZdHTV2e2u8OQvSx31zL7/D0OSj1Ox7cVCE+jv4f/2x9aQbyM4XYmH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qkobHAAAA3AAAAA8AAAAAAAAAAAAAAAAAmAIAAGRy&#10;cy9kb3ducmV2LnhtbFBLBQYAAAAABAAEAPUAAACMAwAAAAA=&#10;" path="m271136,l2325370,r,l2325370,1355646v,149744,-121392,271136,-271136,271136l,1626782r,l,271136c,121392,121392,,271136,xe" fillcolor="window" strokecolor="#4f81bd" strokeweight="2pt">
                  <v:path arrowok="t" o:connecttype="custom" o:connectlocs="271136,0;2325370,0;2325370,0;2325370,1355646;2054234,1626782;0,1626782;0,1626782;0,271136;271136,0" o:connectangles="0,0,0,0,0,0,0,0,0"/>
                </v:shape>
                <v:shape id="Right Arrow 295" o:spid="_x0000_s1069" type="#_x0000_t13" style="position:absolute;left:21690;top:4995;width:12014;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0BMUA&#10;AADcAAAADwAAAGRycy9kb3ducmV2LnhtbESPQWsCMRSE7wX/Q3hCbzWr0NKuRinK2vama9Hrc/Pc&#10;3bp5WZJU03/fFAoeh5n5hpktounEhZxvLSsYjzIQxJXVLdcKPnfFwzMIH5A1dpZJwQ95WMwHdzPM&#10;tb3yli5lqEWCsM9RQRNCn0vpq4YM+pHtiZN3ss5gSNLVUju8Jrjp5CTLnqTBltNCgz0tG6rO5bdR&#10;cHCbqN++9vsqbj5WvjiWu2K9VOp+GF+nIALFcAv/t9+1gsnLI/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DQExQAAANwAAAAPAAAAAAAAAAAAAAAAAJgCAABkcnMv&#10;ZG93bnJldi54bWxQSwUGAAAAAAQABAD1AAAAigMAAAAA&#10;" adj="15264" fillcolor="white [3212]" strokecolor="#0070c0" strokeweight="2pt"/>
                <v:shape id="Text Box 2" o:spid="_x0000_s1070" type="#_x0000_t202" style="position:absolute;left:33697;top:1169;width:20210;height:14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C/JcQA&#10;AADcAAAADwAAAGRycy9kb3ducmV2LnhtbESPQWvCQBSE7wX/w/KE3upGQ4tGV5Gg4CWFRi/entln&#10;Esy+XbJbjf++Wyj0OMzMN8xqM5hO3Kn3rWUF00kCgriyuuVawem4f5uD8AFZY2eZFDzJw2Y9ellh&#10;pu2Dv+hehlpECPsMFTQhuExKXzVk0E+sI47e1fYGQ5R9LXWPjwg3nZwlyYc02HJcaNBR3lB1K7+N&#10;gv0ldw4/y925SFN/eediS3mh1Ot42C5BBBrCf/ivfdAKZosU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AvyXEAAAA3AAAAA8AAAAAAAAAAAAAAAAAmAIAAGRycy9k&#10;b3ducmV2LnhtbFBLBQYAAAAABAAEAPUAAACJAwAAAAA=&#10;" strokecolor="window">
                  <v:textbox>
                    <w:txbxContent>
                      <w:p w:rsidR="008E6973" w:rsidRPr="00D11C65" w:rsidRDefault="008E6973" w:rsidP="008E6973">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8E6973" w:rsidRPr="00377F4B" w:rsidRDefault="008E6973" w:rsidP="008E6973">
                        <w:pPr>
                          <w:autoSpaceDE w:val="0"/>
                          <w:autoSpaceDN w:val="0"/>
                          <w:adjustRightInd w:val="0"/>
                          <w:spacing w:after="0" w:line="240" w:lineRule="auto"/>
                          <w:jc w:val="center"/>
                          <w:rPr>
                            <w:rFonts w:cs="Frutiger-ExtraBlackCn"/>
                            <w:color w:val="0068B4"/>
                            <w:sz w:val="20"/>
                            <w:szCs w:val="28"/>
                          </w:rPr>
                        </w:pPr>
                      </w:p>
                      <w:p w:rsidR="008E6973" w:rsidRPr="009D023D" w:rsidRDefault="008E6973" w:rsidP="003A7239">
                        <w:pPr>
                          <w:autoSpaceDE w:val="0"/>
                          <w:autoSpaceDN w:val="0"/>
                          <w:adjustRightInd w:val="0"/>
                          <w:spacing w:after="0" w:line="240" w:lineRule="auto"/>
                          <w:rPr>
                            <w:i/>
                            <w:sz w:val="24"/>
                            <w:szCs w:val="24"/>
                          </w:rPr>
                        </w:pPr>
                        <w:r>
                          <w:rPr>
                            <w:i/>
                            <w:sz w:val="24"/>
                            <w:szCs w:val="24"/>
                          </w:rPr>
                          <w:t>The Primary Care Liaison Service is constantly being evaluated by the people they support to ensure service enhancement.</w:t>
                        </w:r>
                      </w:p>
                    </w:txbxContent>
                  </v:textbox>
                </v:shape>
              </v:group>
            </w:pict>
          </mc:Fallback>
        </mc:AlternateContent>
      </w:r>
    </w:p>
    <w:p w:rsidR="00D712C2" w:rsidRDefault="00D712C2" w:rsidP="00B55A3C">
      <w:pPr>
        <w:autoSpaceDE w:val="0"/>
        <w:autoSpaceDN w:val="0"/>
        <w:adjustRightInd w:val="0"/>
        <w:spacing w:after="0" w:line="240" w:lineRule="auto"/>
        <w:rPr>
          <w:rFonts w:cs="Frutiger-Roman"/>
          <w:b/>
          <w:color w:val="1A1A18"/>
          <w:sz w:val="36"/>
          <w:szCs w:val="34"/>
        </w:rPr>
      </w:pPr>
    </w:p>
    <w:p w:rsidR="00D712C2" w:rsidRDefault="00D712C2" w:rsidP="00B55A3C">
      <w:pPr>
        <w:autoSpaceDE w:val="0"/>
        <w:autoSpaceDN w:val="0"/>
        <w:adjustRightInd w:val="0"/>
        <w:spacing w:after="0" w:line="240" w:lineRule="auto"/>
        <w:rPr>
          <w:rFonts w:cs="Frutiger-Roman"/>
          <w:b/>
          <w:color w:val="1A1A18"/>
          <w:sz w:val="36"/>
          <w:szCs w:val="34"/>
        </w:rPr>
      </w:pPr>
    </w:p>
    <w:p w:rsidR="00D712C2" w:rsidRDefault="00D712C2" w:rsidP="00B55A3C">
      <w:pPr>
        <w:autoSpaceDE w:val="0"/>
        <w:autoSpaceDN w:val="0"/>
        <w:adjustRightInd w:val="0"/>
        <w:spacing w:after="0" w:line="240" w:lineRule="auto"/>
        <w:rPr>
          <w:rFonts w:cs="Frutiger-Roman"/>
          <w:b/>
          <w:color w:val="1A1A18"/>
          <w:sz w:val="36"/>
          <w:szCs w:val="34"/>
        </w:rPr>
      </w:pPr>
    </w:p>
    <w:p w:rsidR="00D712C2" w:rsidRDefault="00D712C2" w:rsidP="00B55A3C">
      <w:pPr>
        <w:autoSpaceDE w:val="0"/>
        <w:autoSpaceDN w:val="0"/>
        <w:adjustRightInd w:val="0"/>
        <w:spacing w:after="0" w:line="240" w:lineRule="auto"/>
        <w:rPr>
          <w:rFonts w:cs="Frutiger-Roman"/>
          <w:b/>
          <w:color w:val="1A1A18"/>
          <w:sz w:val="36"/>
          <w:szCs w:val="34"/>
        </w:rPr>
      </w:pPr>
    </w:p>
    <w:p w:rsidR="00D712C2" w:rsidRDefault="00D712C2" w:rsidP="00B55A3C">
      <w:pPr>
        <w:autoSpaceDE w:val="0"/>
        <w:autoSpaceDN w:val="0"/>
        <w:adjustRightInd w:val="0"/>
        <w:spacing w:after="0" w:line="240" w:lineRule="auto"/>
        <w:rPr>
          <w:rFonts w:cs="Frutiger-Roman"/>
          <w:b/>
          <w:color w:val="1A1A18"/>
          <w:sz w:val="36"/>
          <w:szCs w:val="34"/>
        </w:rPr>
      </w:pPr>
    </w:p>
    <w:p w:rsidR="00D712C2" w:rsidRDefault="00D712C2" w:rsidP="00B55A3C">
      <w:pPr>
        <w:autoSpaceDE w:val="0"/>
        <w:autoSpaceDN w:val="0"/>
        <w:adjustRightInd w:val="0"/>
        <w:spacing w:after="0" w:line="240" w:lineRule="auto"/>
        <w:rPr>
          <w:rFonts w:cs="Frutiger-Roman"/>
          <w:b/>
          <w:color w:val="1A1A18"/>
          <w:sz w:val="36"/>
          <w:szCs w:val="34"/>
        </w:rPr>
      </w:pPr>
    </w:p>
    <w:p w:rsidR="00D712C2" w:rsidRDefault="00D712C2" w:rsidP="00B55A3C">
      <w:pPr>
        <w:autoSpaceDE w:val="0"/>
        <w:autoSpaceDN w:val="0"/>
        <w:adjustRightInd w:val="0"/>
        <w:spacing w:after="0" w:line="240" w:lineRule="auto"/>
        <w:rPr>
          <w:rFonts w:cs="Frutiger-Roman"/>
          <w:b/>
          <w:color w:val="1A1A18"/>
          <w:sz w:val="36"/>
          <w:szCs w:val="34"/>
        </w:rPr>
      </w:pPr>
    </w:p>
    <w:p w:rsidR="00D712C2" w:rsidRPr="0078015D" w:rsidRDefault="00D712C2" w:rsidP="00D712C2">
      <w:pPr>
        <w:autoSpaceDE w:val="0"/>
        <w:autoSpaceDN w:val="0"/>
        <w:adjustRightInd w:val="0"/>
        <w:spacing w:after="0" w:line="240" w:lineRule="auto"/>
        <w:rPr>
          <w:rFonts w:cs="Frutiger-Roman"/>
          <w:i/>
          <w:color w:val="1A1A18"/>
          <w:sz w:val="28"/>
          <w:szCs w:val="32"/>
          <w:u w:val="single"/>
        </w:rPr>
      </w:pPr>
      <w:r>
        <w:rPr>
          <w:rFonts w:cs="Frutiger-Roman"/>
          <w:i/>
          <w:color w:val="1A1A18"/>
          <w:sz w:val="28"/>
          <w:szCs w:val="32"/>
          <w:u w:val="single"/>
        </w:rPr>
        <w:t>Indicators of Best Practice</w:t>
      </w:r>
    </w:p>
    <w:p w:rsidR="00D712C2" w:rsidRPr="00E73417" w:rsidRDefault="00D712C2" w:rsidP="00D712C2">
      <w:pPr>
        <w:autoSpaceDE w:val="0"/>
        <w:autoSpaceDN w:val="0"/>
        <w:adjustRightInd w:val="0"/>
        <w:spacing w:after="0" w:line="240" w:lineRule="auto"/>
        <w:rPr>
          <w:rFonts w:cs="Frutiger-Roman"/>
          <w:color w:val="1A1A18"/>
          <w:sz w:val="24"/>
          <w:szCs w:val="32"/>
        </w:rPr>
      </w:pPr>
    </w:p>
    <w:p w:rsidR="00D712C2" w:rsidRDefault="00D712C2" w:rsidP="00D712C2">
      <w:pPr>
        <w:autoSpaceDE w:val="0"/>
        <w:autoSpaceDN w:val="0"/>
        <w:adjustRightInd w:val="0"/>
        <w:spacing w:after="0" w:line="240" w:lineRule="auto"/>
        <w:ind w:firstLine="720"/>
        <w:rPr>
          <w:rFonts w:cs="Frutiger-Roman"/>
          <w:color w:val="1A1A18"/>
          <w:sz w:val="24"/>
          <w:szCs w:val="32"/>
        </w:rPr>
      </w:pPr>
      <w:r w:rsidRPr="00E73417">
        <w:rPr>
          <w:rFonts w:cs="Frutiger-Roman"/>
          <w:color w:val="1A1A18"/>
          <w:sz w:val="24"/>
          <w:szCs w:val="32"/>
        </w:rPr>
        <w:t xml:space="preserve">The following indicators support best practice for </w:t>
      </w:r>
      <w:r>
        <w:rPr>
          <w:rFonts w:cs="Frutiger-Roman"/>
          <w:color w:val="1A1A18"/>
          <w:sz w:val="24"/>
          <w:szCs w:val="32"/>
        </w:rPr>
        <w:t>the evaluation of the Primary Care Liaison Service:</w:t>
      </w:r>
    </w:p>
    <w:p w:rsidR="00D712C2" w:rsidRDefault="00D712C2" w:rsidP="00D712C2">
      <w:pPr>
        <w:autoSpaceDE w:val="0"/>
        <w:autoSpaceDN w:val="0"/>
        <w:adjustRightInd w:val="0"/>
        <w:spacing w:after="0" w:line="240" w:lineRule="auto"/>
        <w:rPr>
          <w:rFonts w:cs="Frutiger-Roman"/>
          <w:color w:val="1A1A18"/>
          <w:sz w:val="24"/>
          <w:szCs w:val="32"/>
        </w:rPr>
      </w:pPr>
    </w:p>
    <w:p w:rsidR="00D712C2" w:rsidRPr="005E22D5" w:rsidRDefault="00D712C2" w:rsidP="00D712C2">
      <w:pPr>
        <w:pStyle w:val="ListParagraph"/>
        <w:numPr>
          <w:ilvl w:val="0"/>
          <w:numId w:val="7"/>
        </w:numPr>
        <w:autoSpaceDE w:val="0"/>
        <w:autoSpaceDN w:val="0"/>
        <w:adjustRightInd w:val="0"/>
        <w:spacing w:after="0" w:line="240" w:lineRule="auto"/>
        <w:rPr>
          <w:rFonts w:cs="Frutiger-Roman"/>
          <w:color w:val="0070C0"/>
          <w:sz w:val="24"/>
          <w:szCs w:val="32"/>
        </w:rPr>
      </w:pPr>
      <w:r w:rsidRPr="005E22D5">
        <w:rPr>
          <w:rFonts w:cs="Frutiger-Roman"/>
          <w:color w:val="0070C0"/>
          <w:sz w:val="24"/>
          <w:szCs w:val="32"/>
        </w:rPr>
        <w:t>Gain feedback from people with learning disabilities who have used the service.</w:t>
      </w:r>
    </w:p>
    <w:p w:rsidR="00D712C2" w:rsidRPr="00CD045C" w:rsidRDefault="00D712C2" w:rsidP="00D712C2">
      <w:pPr>
        <w:pStyle w:val="ListParagraph"/>
        <w:numPr>
          <w:ilvl w:val="1"/>
          <w:numId w:val="7"/>
        </w:numPr>
        <w:autoSpaceDE w:val="0"/>
        <w:autoSpaceDN w:val="0"/>
        <w:adjustRightInd w:val="0"/>
        <w:spacing w:after="0" w:line="240" w:lineRule="auto"/>
        <w:rPr>
          <w:rFonts w:cs="Frutiger-Roman"/>
          <w:color w:val="1A1A18"/>
          <w:sz w:val="24"/>
          <w:szCs w:val="32"/>
        </w:rPr>
      </w:pPr>
      <w:r w:rsidRPr="00BF3F9E">
        <w:rPr>
          <w:rFonts w:cs="Frutiger-Roman"/>
          <w:color w:val="1A1A18"/>
          <w:szCs w:val="32"/>
        </w:rPr>
        <w:t>Supply evaluation forms in accessible formats</w:t>
      </w:r>
    </w:p>
    <w:p w:rsidR="00CD045C" w:rsidRPr="00CD045C" w:rsidRDefault="00CD045C" w:rsidP="00CD045C">
      <w:pPr>
        <w:pStyle w:val="ListParagraph"/>
        <w:numPr>
          <w:ilvl w:val="1"/>
          <w:numId w:val="7"/>
        </w:numPr>
        <w:autoSpaceDE w:val="0"/>
        <w:autoSpaceDN w:val="0"/>
        <w:adjustRightInd w:val="0"/>
        <w:spacing w:after="0" w:line="240" w:lineRule="auto"/>
        <w:rPr>
          <w:rFonts w:cs="Frutiger-Roman"/>
          <w:color w:val="1A1A18"/>
          <w:sz w:val="24"/>
          <w:szCs w:val="32"/>
        </w:rPr>
      </w:pPr>
      <w:r>
        <w:rPr>
          <w:rFonts w:cs="Frutiger-Roman"/>
          <w:color w:val="1A1A18"/>
          <w:szCs w:val="32"/>
        </w:rPr>
        <w:t>Encourage use of ‘your views matters’ on iPhone and in paper format.</w:t>
      </w:r>
    </w:p>
    <w:p w:rsidR="00BF0DCF" w:rsidRPr="00BF3F9E" w:rsidRDefault="00BF0DCF" w:rsidP="00D712C2">
      <w:pPr>
        <w:pStyle w:val="ListParagraph"/>
        <w:numPr>
          <w:ilvl w:val="1"/>
          <w:numId w:val="7"/>
        </w:numPr>
        <w:autoSpaceDE w:val="0"/>
        <w:autoSpaceDN w:val="0"/>
        <w:adjustRightInd w:val="0"/>
        <w:spacing w:after="0" w:line="240" w:lineRule="auto"/>
        <w:rPr>
          <w:rFonts w:cs="Frutiger-Roman"/>
          <w:color w:val="1A1A18"/>
          <w:sz w:val="24"/>
          <w:szCs w:val="32"/>
        </w:rPr>
      </w:pPr>
      <w:r>
        <w:rPr>
          <w:rFonts w:cs="Frutiger-Roman"/>
          <w:color w:val="1A1A18"/>
          <w:szCs w:val="32"/>
        </w:rPr>
        <w:t>Provide evidence of how this information will inform services.</w:t>
      </w:r>
    </w:p>
    <w:p w:rsidR="00BF3F9E" w:rsidRDefault="00BF3F9E" w:rsidP="00BF3F9E">
      <w:pPr>
        <w:pStyle w:val="ListParagraph"/>
        <w:autoSpaceDE w:val="0"/>
        <w:autoSpaceDN w:val="0"/>
        <w:adjustRightInd w:val="0"/>
        <w:spacing w:after="0" w:line="240" w:lineRule="auto"/>
        <w:ind w:left="1440"/>
        <w:rPr>
          <w:rFonts w:cs="Frutiger-Roman"/>
          <w:color w:val="1A1A18"/>
          <w:szCs w:val="32"/>
        </w:rPr>
      </w:pPr>
    </w:p>
    <w:p w:rsidR="00BF3F9E" w:rsidRPr="00BF3F9E" w:rsidRDefault="00BF3F9E" w:rsidP="00BF3F9E">
      <w:pPr>
        <w:pStyle w:val="ListParagraph"/>
        <w:autoSpaceDE w:val="0"/>
        <w:autoSpaceDN w:val="0"/>
        <w:adjustRightInd w:val="0"/>
        <w:spacing w:after="0" w:line="240" w:lineRule="auto"/>
        <w:ind w:left="1440"/>
        <w:rPr>
          <w:rFonts w:cs="Frutiger-Roman"/>
          <w:color w:val="1A1A18"/>
          <w:sz w:val="24"/>
          <w:szCs w:val="32"/>
        </w:rPr>
      </w:pPr>
    </w:p>
    <w:p w:rsidR="00D712C2" w:rsidRPr="005E22D5" w:rsidRDefault="00D712C2" w:rsidP="00D712C2">
      <w:pPr>
        <w:pStyle w:val="ListParagraph"/>
        <w:numPr>
          <w:ilvl w:val="0"/>
          <w:numId w:val="7"/>
        </w:numPr>
        <w:autoSpaceDE w:val="0"/>
        <w:autoSpaceDN w:val="0"/>
        <w:adjustRightInd w:val="0"/>
        <w:spacing w:after="0" w:line="240" w:lineRule="auto"/>
        <w:rPr>
          <w:rFonts w:cs="Frutiger-Roman"/>
          <w:color w:val="0070C0"/>
          <w:sz w:val="24"/>
          <w:szCs w:val="32"/>
        </w:rPr>
      </w:pPr>
      <w:r w:rsidRPr="005E22D5">
        <w:rPr>
          <w:rFonts w:cs="Frutiger-Roman"/>
          <w:color w:val="0070C0"/>
          <w:sz w:val="24"/>
          <w:szCs w:val="32"/>
        </w:rPr>
        <w:t>Attain feedback from GP practices regarding the assistance of their Primary Care Liaison Nurse.</w:t>
      </w:r>
    </w:p>
    <w:p w:rsidR="00D712C2" w:rsidRPr="00BF3F9E" w:rsidRDefault="005E22D5" w:rsidP="00D712C2">
      <w:pPr>
        <w:pStyle w:val="ListParagraph"/>
        <w:numPr>
          <w:ilvl w:val="1"/>
          <w:numId w:val="7"/>
        </w:numPr>
        <w:autoSpaceDE w:val="0"/>
        <w:autoSpaceDN w:val="0"/>
        <w:adjustRightInd w:val="0"/>
        <w:spacing w:after="0" w:line="240" w:lineRule="auto"/>
        <w:rPr>
          <w:rFonts w:cs="Frutiger-Roman"/>
          <w:color w:val="1A1A18"/>
          <w:sz w:val="24"/>
          <w:szCs w:val="32"/>
        </w:rPr>
      </w:pPr>
      <w:r w:rsidRPr="00BF3F9E">
        <w:rPr>
          <w:rFonts w:cs="Frutiger-Roman"/>
          <w:color w:val="1A1A18"/>
        </w:rPr>
        <w:t>Evaluate the service through questionnaire feedback via the</w:t>
      </w:r>
      <w:r w:rsidR="005E7977">
        <w:rPr>
          <w:rFonts w:cs="Frutiger-Roman"/>
          <w:color w:val="1A1A18"/>
        </w:rPr>
        <w:t xml:space="preserve"> post, telephone contact, email </w:t>
      </w:r>
      <w:r w:rsidRPr="00BF3F9E">
        <w:rPr>
          <w:rFonts w:cs="Frutiger-Roman"/>
          <w:color w:val="1A1A18"/>
        </w:rPr>
        <w:t>etc.</w:t>
      </w:r>
    </w:p>
    <w:p w:rsidR="00BF3F9E" w:rsidRDefault="00BF3F9E" w:rsidP="00BF3F9E">
      <w:pPr>
        <w:pStyle w:val="ListParagraph"/>
        <w:autoSpaceDE w:val="0"/>
        <w:autoSpaceDN w:val="0"/>
        <w:adjustRightInd w:val="0"/>
        <w:spacing w:after="0" w:line="240" w:lineRule="auto"/>
        <w:ind w:left="1440"/>
        <w:rPr>
          <w:rFonts w:cs="Frutiger-Roman"/>
          <w:color w:val="1A1A18"/>
        </w:rPr>
      </w:pPr>
    </w:p>
    <w:p w:rsidR="00BF3F9E" w:rsidRPr="00BF3F9E" w:rsidRDefault="00BF3F9E" w:rsidP="00BF3F9E">
      <w:pPr>
        <w:pStyle w:val="ListParagraph"/>
        <w:autoSpaceDE w:val="0"/>
        <w:autoSpaceDN w:val="0"/>
        <w:adjustRightInd w:val="0"/>
        <w:spacing w:after="0" w:line="240" w:lineRule="auto"/>
        <w:ind w:left="1440"/>
        <w:rPr>
          <w:rFonts w:cs="Frutiger-Roman"/>
          <w:color w:val="1A1A18"/>
          <w:sz w:val="24"/>
          <w:szCs w:val="32"/>
        </w:rPr>
      </w:pPr>
    </w:p>
    <w:p w:rsidR="00D712C2" w:rsidRPr="005E22D5" w:rsidRDefault="00D712C2" w:rsidP="00D712C2">
      <w:pPr>
        <w:pStyle w:val="ListParagraph"/>
        <w:numPr>
          <w:ilvl w:val="0"/>
          <w:numId w:val="7"/>
        </w:numPr>
        <w:autoSpaceDE w:val="0"/>
        <w:autoSpaceDN w:val="0"/>
        <w:adjustRightInd w:val="0"/>
        <w:spacing w:after="0" w:line="240" w:lineRule="auto"/>
        <w:rPr>
          <w:rFonts w:cs="Frutiger-Roman"/>
          <w:color w:val="0070C0"/>
          <w:sz w:val="24"/>
          <w:szCs w:val="32"/>
        </w:rPr>
      </w:pPr>
      <w:r w:rsidRPr="005E22D5">
        <w:rPr>
          <w:rFonts w:cs="Frutiger-Roman"/>
          <w:color w:val="0070C0"/>
          <w:sz w:val="24"/>
          <w:szCs w:val="32"/>
        </w:rPr>
        <w:t>Ask for feedback from service providers/carers/families that use/have used the Primary Care Liaison Service.</w:t>
      </w:r>
    </w:p>
    <w:p w:rsidR="005E22D5" w:rsidRDefault="005E22D5" w:rsidP="005E22D5">
      <w:pPr>
        <w:pStyle w:val="ListParagraph"/>
        <w:numPr>
          <w:ilvl w:val="1"/>
          <w:numId w:val="7"/>
        </w:numPr>
        <w:autoSpaceDE w:val="0"/>
        <w:autoSpaceDN w:val="0"/>
        <w:adjustRightInd w:val="0"/>
        <w:spacing w:after="0" w:line="240" w:lineRule="auto"/>
        <w:rPr>
          <w:rFonts w:cs="Frutiger-Roman"/>
          <w:color w:val="1A1A18"/>
          <w:szCs w:val="32"/>
        </w:rPr>
      </w:pPr>
      <w:r w:rsidRPr="00BF3F9E">
        <w:rPr>
          <w:rFonts w:cs="Frutiger-Roman"/>
          <w:color w:val="1A1A18"/>
          <w:szCs w:val="32"/>
        </w:rPr>
        <w:t>Evaluate the service through questionnaire feedback via the post, telephone contact etc.</w:t>
      </w:r>
    </w:p>
    <w:p w:rsidR="00BF3F9E" w:rsidRDefault="00BF3F9E" w:rsidP="00BF3F9E">
      <w:pPr>
        <w:pStyle w:val="ListParagraph"/>
        <w:autoSpaceDE w:val="0"/>
        <w:autoSpaceDN w:val="0"/>
        <w:adjustRightInd w:val="0"/>
        <w:spacing w:after="0" w:line="240" w:lineRule="auto"/>
        <w:ind w:left="1440"/>
        <w:rPr>
          <w:rFonts w:cs="Frutiger-Roman"/>
          <w:color w:val="1A1A18"/>
          <w:szCs w:val="32"/>
        </w:rPr>
      </w:pPr>
    </w:p>
    <w:p w:rsidR="00BF3F9E" w:rsidRPr="00BF3F9E" w:rsidRDefault="00BF3F9E" w:rsidP="00BF3F9E">
      <w:pPr>
        <w:pStyle w:val="ListParagraph"/>
        <w:autoSpaceDE w:val="0"/>
        <w:autoSpaceDN w:val="0"/>
        <w:adjustRightInd w:val="0"/>
        <w:spacing w:after="0" w:line="240" w:lineRule="auto"/>
        <w:ind w:left="1440"/>
        <w:rPr>
          <w:rFonts w:cs="Frutiger-Roman"/>
          <w:color w:val="1A1A18"/>
          <w:szCs w:val="32"/>
        </w:rPr>
      </w:pPr>
    </w:p>
    <w:p w:rsidR="005E22D5" w:rsidRPr="005E22D5" w:rsidRDefault="005E22D5" w:rsidP="005E22D5">
      <w:pPr>
        <w:pStyle w:val="ListParagraph"/>
        <w:numPr>
          <w:ilvl w:val="0"/>
          <w:numId w:val="7"/>
        </w:numPr>
        <w:autoSpaceDE w:val="0"/>
        <w:autoSpaceDN w:val="0"/>
        <w:adjustRightInd w:val="0"/>
        <w:spacing w:after="0" w:line="240" w:lineRule="auto"/>
        <w:rPr>
          <w:rFonts w:cs="Frutiger-Roman"/>
          <w:color w:val="0070C0"/>
          <w:sz w:val="24"/>
          <w:szCs w:val="32"/>
        </w:rPr>
      </w:pPr>
      <w:r w:rsidRPr="005E22D5">
        <w:rPr>
          <w:rFonts w:cs="Frutiger-Roman"/>
          <w:color w:val="0070C0"/>
          <w:sz w:val="24"/>
          <w:szCs w:val="32"/>
        </w:rPr>
        <w:t>Evaluate the service taking into account the views of people who have used/are using the service.</w:t>
      </w:r>
    </w:p>
    <w:p w:rsidR="00BF3F9E" w:rsidRDefault="005E22D5" w:rsidP="00BF3F9E">
      <w:pPr>
        <w:pStyle w:val="ListParagraph"/>
        <w:numPr>
          <w:ilvl w:val="1"/>
          <w:numId w:val="7"/>
        </w:numPr>
        <w:autoSpaceDE w:val="0"/>
        <w:autoSpaceDN w:val="0"/>
        <w:adjustRightInd w:val="0"/>
        <w:spacing w:after="0" w:line="240" w:lineRule="auto"/>
        <w:rPr>
          <w:rFonts w:cs="Frutiger-Roman"/>
          <w:color w:val="1A1A18"/>
          <w:szCs w:val="32"/>
        </w:rPr>
      </w:pPr>
      <w:r w:rsidRPr="00BF3F9E">
        <w:rPr>
          <w:rFonts w:cs="Frutiger-Roman"/>
          <w:color w:val="1A1A18"/>
          <w:szCs w:val="32"/>
        </w:rPr>
        <w:t>Work to constantly improve the service that is provide to people with learning disabilities, their service providers/carers/families, and the GP practices that they attend.</w:t>
      </w:r>
    </w:p>
    <w:p w:rsidR="00CD045C" w:rsidRDefault="00CD045C" w:rsidP="00CD045C">
      <w:pPr>
        <w:pStyle w:val="ListParagraph"/>
        <w:numPr>
          <w:ilvl w:val="1"/>
          <w:numId w:val="7"/>
        </w:numPr>
        <w:autoSpaceDE w:val="0"/>
        <w:autoSpaceDN w:val="0"/>
        <w:adjustRightInd w:val="0"/>
        <w:spacing w:after="0" w:line="240" w:lineRule="auto"/>
        <w:rPr>
          <w:rFonts w:cs="Frutiger-Roman"/>
          <w:color w:val="1A1A18"/>
          <w:szCs w:val="32"/>
        </w:rPr>
      </w:pPr>
      <w:r>
        <w:rPr>
          <w:rFonts w:cs="Frutiger-Roman"/>
          <w:color w:val="1A1A18"/>
          <w:szCs w:val="32"/>
        </w:rPr>
        <w:t>Be transparent about what service does and why, be open to challenge.</w:t>
      </w:r>
    </w:p>
    <w:p w:rsidR="00CD045C" w:rsidRPr="001747E7" w:rsidRDefault="00CD045C" w:rsidP="00CD045C">
      <w:pPr>
        <w:pStyle w:val="ListParagraph"/>
        <w:numPr>
          <w:ilvl w:val="1"/>
          <w:numId w:val="7"/>
        </w:numPr>
        <w:autoSpaceDE w:val="0"/>
        <w:autoSpaceDN w:val="0"/>
        <w:adjustRightInd w:val="0"/>
        <w:spacing w:after="0" w:line="240" w:lineRule="auto"/>
        <w:rPr>
          <w:rFonts w:cs="Frutiger-Roman"/>
          <w:color w:val="1A1A18"/>
          <w:szCs w:val="32"/>
        </w:rPr>
      </w:pPr>
      <w:r w:rsidRPr="001747E7">
        <w:rPr>
          <w:rFonts w:cs="Frutiger-Roman"/>
          <w:color w:val="1A1A18"/>
          <w:szCs w:val="32"/>
        </w:rPr>
        <w:t>Record appropriate information for quality standards as required by clinical commissioning group.</w:t>
      </w:r>
    </w:p>
    <w:p w:rsidR="00BF3F9E" w:rsidRDefault="00BF3F9E" w:rsidP="00BF3F9E">
      <w:pPr>
        <w:pStyle w:val="ListParagraph"/>
        <w:autoSpaceDE w:val="0"/>
        <w:autoSpaceDN w:val="0"/>
        <w:adjustRightInd w:val="0"/>
        <w:spacing w:after="0" w:line="240" w:lineRule="auto"/>
        <w:ind w:left="1440"/>
        <w:rPr>
          <w:rFonts w:cs="Frutiger-Roman"/>
          <w:color w:val="1A1A18"/>
          <w:szCs w:val="32"/>
        </w:rPr>
      </w:pPr>
    </w:p>
    <w:p w:rsidR="00BF3F9E" w:rsidRPr="00BF3F9E" w:rsidRDefault="00BF3F9E" w:rsidP="00BF3F9E">
      <w:pPr>
        <w:pStyle w:val="ListParagraph"/>
        <w:autoSpaceDE w:val="0"/>
        <w:autoSpaceDN w:val="0"/>
        <w:adjustRightInd w:val="0"/>
        <w:spacing w:after="0" w:line="240" w:lineRule="auto"/>
        <w:ind w:left="1440"/>
        <w:rPr>
          <w:rFonts w:cs="Frutiger-Roman"/>
          <w:color w:val="1A1A18"/>
          <w:szCs w:val="32"/>
        </w:rPr>
      </w:pPr>
    </w:p>
    <w:p w:rsidR="00BF3F9E" w:rsidRPr="00BF3F9E" w:rsidRDefault="00BF3F9E" w:rsidP="00BF3F9E">
      <w:pPr>
        <w:pStyle w:val="ListParagraph"/>
        <w:numPr>
          <w:ilvl w:val="0"/>
          <w:numId w:val="7"/>
        </w:numPr>
        <w:autoSpaceDE w:val="0"/>
        <w:autoSpaceDN w:val="0"/>
        <w:adjustRightInd w:val="0"/>
        <w:spacing w:after="0" w:line="240" w:lineRule="auto"/>
        <w:rPr>
          <w:rFonts w:cs="Frutiger-Roman"/>
          <w:color w:val="0070C0"/>
          <w:sz w:val="24"/>
          <w:szCs w:val="32"/>
        </w:rPr>
      </w:pPr>
      <w:r w:rsidRPr="00BF3F9E">
        <w:rPr>
          <w:rFonts w:cs="Frutiger-Roman"/>
          <w:color w:val="0070C0"/>
          <w:sz w:val="24"/>
          <w:szCs w:val="32"/>
        </w:rPr>
        <w:t>Ensure that any complaints are dealt with in a professional manner.</w:t>
      </w:r>
    </w:p>
    <w:p w:rsidR="00BF3F9E" w:rsidRDefault="00BF3F9E" w:rsidP="00BF3F9E">
      <w:pPr>
        <w:pStyle w:val="ListParagraph"/>
        <w:numPr>
          <w:ilvl w:val="1"/>
          <w:numId w:val="7"/>
        </w:numPr>
        <w:autoSpaceDE w:val="0"/>
        <w:autoSpaceDN w:val="0"/>
        <w:adjustRightInd w:val="0"/>
        <w:spacing w:after="0" w:line="240" w:lineRule="auto"/>
        <w:rPr>
          <w:rFonts w:cs="Frutiger-Roman"/>
          <w:color w:val="1A1A18"/>
          <w:szCs w:val="32"/>
        </w:rPr>
      </w:pPr>
      <w:r>
        <w:rPr>
          <w:rFonts w:cs="Frutiger-Roman"/>
          <w:color w:val="1A1A18"/>
          <w:szCs w:val="32"/>
        </w:rPr>
        <w:t>Inform manager of any direct complaints as soon as possible.</w:t>
      </w:r>
    </w:p>
    <w:p w:rsidR="00CD045C" w:rsidRDefault="00CD045C" w:rsidP="00CD045C">
      <w:pPr>
        <w:pStyle w:val="ListParagraph"/>
        <w:numPr>
          <w:ilvl w:val="1"/>
          <w:numId w:val="7"/>
        </w:numPr>
        <w:autoSpaceDE w:val="0"/>
        <w:autoSpaceDN w:val="0"/>
        <w:adjustRightInd w:val="0"/>
        <w:spacing w:after="0" w:line="240" w:lineRule="auto"/>
        <w:rPr>
          <w:rFonts w:cs="Frutiger-Roman"/>
          <w:color w:val="1A1A18"/>
          <w:szCs w:val="32"/>
        </w:rPr>
      </w:pPr>
      <w:r>
        <w:rPr>
          <w:rFonts w:cs="Frutiger-Roman"/>
          <w:color w:val="1A1A18"/>
          <w:szCs w:val="32"/>
        </w:rPr>
        <w:t>Log compliments and complaints using Trust/ hospital recording systems.</w:t>
      </w:r>
    </w:p>
    <w:p w:rsidR="00CD045C" w:rsidRDefault="00CD045C" w:rsidP="00CD045C">
      <w:pPr>
        <w:pStyle w:val="ListParagraph"/>
        <w:numPr>
          <w:ilvl w:val="1"/>
          <w:numId w:val="7"/>
        </w:numPr>
        <w:autoSpaceDE w:val="0"/>
        <w:autoSpaceDN w:val="0"/>
        <w:adjustRightInd w:val="0"/>
        <w:spacing w:after="0" w:line="240" w:lineRule="auto"/>
        <w:rPr>
          <w:rFonts w:cs="Frutiger-Roman"/>
          <w:color w:val="1A1A18"/>
          <w:szCs w:val="32"/>
        </w:rPr>
      </w:pPr>
      <w:r>
        <w:rPr>
          <w:rFonts w:cs="Frutiger-Roman"/>
          <w:color w:val="1A1A18"/>
          <w:szCs w:val="32"/>
        </w:rPr>
        <w:t>Follow the local complaints process (e.g. through the Patient Advice and Liaison Service (PALS)).</w:t>
      </w:r>
    </w:p>
    <w:p w:rsidR="00CD045C" w:rsidRDefault="00CD045C" w:rsidP="00CD045C">
      <w:pPr>
        <w:pStyle w:val="ListParagraph"/>
        <w:numPr>
          <w:ilvl w:val="1"/>
          <w:numId w:val="7"/>
        </w:numPr>
        <w:autoSpaceDE w:val="0"/>
        <w:autoSpaceDN w:val="0"/>
        <w:adjustRightInd w:val="0"/>
        <w:spacing w:after="0" w:line="240" w:lineRule="auto"/>
        <w:rPr>
          <w:rFonts w:cs="Frutiger-Roman"/>
          <w:color w:val="1A1A18"/>
          <w:szCs w:val="32"/>
        </w:rPr>
      </w:pPr>
      <w:r>
        <w:rPr>
          <w:rFonts w:cs="Frutiger-Roman"/>
          <w:color w:val="1A1A18"/>
          <w:szCs w:val="32"/>
        </w:rPr>
        <w:t>Ensure that any complaints/ compliments are dealt with in a professional manner.</w:t>
      </w:r>
    </w:p>
    <w:p w:rsidR="00CD045C" w:rsidRDefault="00CD045C" w:rsidP="00CD045C">
      <w:pPr>
        <w:pStyle w:val="ListParagraph"/>
        <w:autoSpaceDE w:val="0"/>
        <w:autoSpaceDN w:val="0"/>
        <w:adjustRightInd w:val="0"/>
        <w:spacing w:after="0" w:line="240" w:lineRule="auto"/>
        <w:ind w:left="1440"/>
        <w:rPr>
          <w:rFonts w:cs="Frutiger-Roman"/>
          <w:color w:val="1A1A18"/>
          <w:szCs w:val="32"/>
        </w:rPr>
      </w:pPr>
    </w:p>
    <w:p w:rsidR="005E7977" w:rsidRDefault="005E7977" w:rsidP="005E7977">
      <w:pPr>
        <w:autoSpaceDE w:val="0"/>
        <w:autoSpaceDN w:val="0"/>
        <w:adjustRightInd w:val="0"/>
        <w:spacing w:after="0" w:line="240" w:lineRule="auto"/>
        <w:rPr>
          <w:rFonts w:cs="Frutiger-Roman"/>
          <w:color w:val="1A1A18"/>
          <w:szCs w:val="32"/>
        </w:rPr>
      </w:pPr>
    </w:p>
    <w:p w:rsidR="005E7977" w:rsidRPr="00F75AFF" w:rsidRDefault="005E7977" w:rsidP="005E7977">
      <w:pPr>
        <w:pStyle w:val="ListParagraph"/>
        <w:numPr>
          <w:ilvl w:val="0"/>
          <w:numId w:val="7"/>
        </w:numPr>
        <w:autoSpaceDE w:val="0"/>
        <w:autoSpaceDN w:val="0"/>
        <w:adjustRightInd w:val="0"/>
        <w:spacing w:after="0" w:line="240" w:lineRule="auto"/>
        <w:rPr>
          <w:rFonts w:cs="Frutiger-Roman"/>
          <w:color w:val="0070C0"/>
          <w:sz w:val="24"/>
          <w:szCs w:val="32"/>
        </w:rPr>
      </w:pPr>
      <w:r w:rsidRPr="00F75AFF">
        <w:rPr>
          <w:rFonts w:cs="Frutiger-Roman"/>
          <w:color w:val="0070C0"/>
          <w:sz w:val="24"/>
          <w:szCs w:val="32"/>
        </w:rPr>
        <w:t>Conduct peer reviews as a form of service evaluation.</w:t>
      </w:r>
    </w:p>
    <w:p w:rsidR="005E7977" w:rsidRDefault="005E7977" w:rsidP="005E7977">
      <w:pPr>
        <w:pStyle w:val="ListParagraph"/>
        <w:numPr>
          <w:ilvl w:val="1"/>
          <w:numId w:val="7"/>
        </w:numPr>
        <w:autoSpaceDE w:val="0"/>
        <w:autoSpaceDN w:val="0"/>
        <w:adjustRightInd w:val="0"/>
        <w:spacing w:after="0" w:line="240" w:lineRule="auto"/>
        <w:rPr>
          <w:rFonts w:cs="Frutiger-Roman"/>
          <w:color w:val="1A1A18"/>
          <w:szCs w:val="32"/>
        </w:rPr>
      </w:pPr>
      <w:r>
        <w:rPr>
          <w:rFonts w:cs="Frutiger-Roman"/>
          <w:color w:val="1A1A18"/>
          <w:szCs w:val="32"/>
        </w:rPr>
        <w:t>This could involve staff in similar roles based elsewhere in the Trust, or staff from other trusts with the same job role.</w:t>
      </w:r>
    </w:p>
    <w:p w:rsidR="00121A71" w:rsidRDefault="005E7977" w:rsidP="005E7977">
      <w:pPr>
        <w:pStyle w:val="ListParagraph"/>
        <w:numPr>
          <w:ilvl w:val="1"/>
          <w:numId w:val="7"/>
        </w:numPr>
        <w:autoSpaceDE w:val="0"/>
        <w:autoSpaceDN w:val="0"/>
        <w:adjustRightInd w:val="0"/>
        <w:spacing w:after="0" w:line="240" w:lineRule="auto"/>
        <w:rPr>
          <w:rFonts w:cs="Frutiger-Roman"/>
          <w:color w:val="1A1A18"/>
          <w:szCs w:val="32"/>
        </w:rPr>
      </w:pPr>
      <w:r>
        <w:rPr>
          <w:rFonts w:cs="Frutiger-Roman"/>
          <w:color w:val="1A1A18"/>
          <w:szCs w:val="32"/>
        </w:rPr>
        <w:t>Use the peer review feedback to assist in enhancing the Primary Care Liaison Service.</w:t>
      </w:r>
    </w:p>
    <w:p w:rsidR="00BF0DCF" w:rsidRDefault="00BF0DCF" w:rsidP="005E7977">
      <w:pPr>
        <w:pStyle w:val="ListParagraph"/>
        <w:numPr>
          <w:ilvl w:val="1"/>
          <w:numId w:val="7"/>
        </w:numPr>
        <w:autoSpaceDE w:val="0"/>
        <w:autoSpaceDN w:val="0"/>
        <w:adjustRightInd w:val="0"/>
        <w:spacing w:after="0" w:line="240" w:lineRule="auto"/>
        <w:rPr>
          <w:rFonts w:cs="Frutiger-Roman"/>
          <w:color w:val="1A1A18"/>
          <w:szCs w:val="32"/>
        </w:rPr>
      </w:pPr>
      <w:r>
        <w:rPr>
          <w:rFonts w:cs="Frutiger-Roman"/>
          <w:color w:val="1A1A18"/>
          <w:szCs w:val="32"/>
        </w:rPr>
        <w:t>Involve people with learning disabilities in this process.</w:t>
      </w:r>
    </w:p>
    <w:p w:rsidR="00BF0DCF" w:rsidRDefault="00BF0DCF" w:rsidP="005E7977">
      <w:pPr>
        <w:pStyle w:val="ListParagraph"/>
        <w:numPr>
          <w:ilvl w:val="1"/>
          <w:numId w:val="7"/>
        </w:numPr>
        <w:autoSpaceDE w:val="0"/>
        <w:autoSpaceDN w:val="0"/>
        <w:adjustRightInd w:val="0"/>
        <w:spacing w:after="0" w:line="240" w:lineRule="auto"/>
        <w:rPr>
          <w:rFonts w:cs="Frutiger-Roman"/>
          <w:color w:val="1A1A18"/>
          <w:szCs w:val="32"/>
        </w:rPr>
      </w:pPr>
      <w:r>
        <w:rPr>
          <w:rFonts w:cs="Frutiger-Roman"/>
          <w:color w:val="1A1A18"/>
          <w:szCs w:val="32"/>
        </w:rPr>
        <w:t>Share the learning from this in appropriate forums.</w:t>
      </w:r>
    </w:p>
    <w:sectPr w:rsidR="00BF0DCF" w:rsidSect="00E24395">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A27" w:rsidRDefault="00610A27" w:rsidP="00610A27">
      <w:pPr>
        <w:spacing w:after="0" w:line="240" w:lineRule="auto"/>
      </w:pPr>
      <w:r>
        <w:separator/>
      </w:r>
    </w:p>
  </w:endnote>
  <w:endnote w:type="continuationSeparator" w:id="0">
    <w:p w:rsidR="00610A27" w:rsidRDefault="00610A27" w:rsidP="0061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ExtraBlackCn">
    <w:panose1 w:val="00000000000000000000"/>
    <w:charset w:val="00"/>
    <w:family w:val="swiss"/>
    <w:notTrueType/>
    <w:pitch w:val="default"/>
    <w:sig w:usb0="00000003" w:usb1="00000000" w:usb2="00000000" w:usb3="00000000" w:csb0="00000001" w:csb1="00000000"/>
  </w:font>
  <w:font w:name="Frutiger-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1A" w:rsidRPr="00990CFB" w:rsidRDefault="00107BBE" w:rsidP="00107BBE">
    <w:pPr>
      <w:pStyle w:val="Footer"/>
      <w:rPr>
        <w:sz w:val="18"/>
      </w:rPr>
    </w:pPr>
    <w:r w:rsidRPr="00990CFB">
      <w:rPr>
        <w:sz w:val="18"/>
      </w:rPr>
      <w:t>Kate Englefield (2017) – Assistant Psychologist</w:t>
    </w:r>
    <w:r w:rsidR="00D9651A">
      <w:rPr>
        <w:sz w:val="18"/>
      </w:rPr>
      <w:t>, reviewed by Katie Hougham 0ctober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256931"/>
      <w:docPartObj>
        <w:docPartGallery w:val="Page Numbers (Bottom of Page)"/>
        <w:docPartUnique/>
      </w:docPartObj>
    </w:sdtPr>
    <w:sdtEndPr>
      <w:rPr>
        <w:noProof/>
      </w:rPr>
    </w:sdtEndPr>
    <w:sdtContent>
      <w:p w:rsidR="00F629E5" w:rsidRDefault="00F629E5">
        <w:pPr>
          <w:pStyle w:val="Footer"/>
          <w:jc w:val="right"/>
        </w:pPr>
        <w:r>
          <w:fldChar w:fldCharType="begin"/>
        </w:r>
        <w:r>
          <w:instrText xml:space="preserve"> PAGE   \* MERGEFORMAT </w:instrText>
        </w:r>
        <w:r>
          <w:fldChar w:fldCharType="separate"/>
        </w:r>
        <w:r w:rsidR="00607A38">
          <w:rPr>
            <w:noProof/>
          </w:rPr>
          <w:t>13</w:t>
        </w:r>
        <w:r>
          <w:rPr>
            <w:noProof/>
          </w:rPr>
          <w:fldChar w:fldCharType="end"/>
        </w:r>
      </w:p>
    </w:sdtContent>
  </w:sdt>
  <w:p w:rsidR="00F629E5" w:rsidRPr="00990CFB" w:rsidRDefault="00F629E5" w:rsidP="00F629E5">
    <w:pPr>
      <w:pStyle w:val="Footer"/>
      <w:rPr>
        <w:sz w:val="18"/>
      </w:rPr>
    </w:pPr>
    <w:r w:rsidRPr="00990CFB">
      <w:rPr>
        <w:sz w:val="18"/>
      </w:rPr>
      <w:t>Kate Englefield (2017) – Assistant Psychologist</w:t>
    </w:r>
    <w:r w:rsidR="00D9651A">
      <w:rPr>
        <w:sz w:val="18"/>
      </w:rPr>
      <w:t>, reviewed by Katie Hougham 0ctober 2018</w:t>
    </w:r>
  </w:p>
  <w:p w:rsidR="00E24395" w:rsidRDefault="00F629E5" w:rsidP="00F629E5">
    <w:pPr>
      <w:pStyle w:val="Footer"/>
      <w:tabs>
        <w:tab w:val="left" w:pos="120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A27" w:rsidRDefault="00610A27" w:rsidP="00610A27">
      <w:pPr>
        <w:spacing w:after="0" w:line="240" w:lineRule="auto"/>
      </w:pPr>
      <w:r>
        <w:separator/>
      </w:r>
    </w:p>
  </w:footnote>
  <w:footnote w:type="continuationSeparator" w:id="0">
    <w:p w:rsidR="00610A27" w:rsidRDefault="00610A27" w:rsidP="00610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27" w:rsidRPr="00B702ED" w:rsidRDefault="00B702ED" w:rsidP="00B702ED">
    <w:pPr>
      <w:pStyle w:val="Header"/>
    </w:pPr>
    <w:r w:rsidRPr="00B702ED">
      <w:rPr>
        <w:noProof/>
        <w:lang w:eastAsia="en-GB"/>
      </w:rPr>
      <w:drawing>
        <wp:anchor distT="0" distB="0" distL="114300" distR="114300" simplePos="0" relativeHeight="251661312" behindDoc="1" locked="0" layoutInCell="1" allowOverlap="1" wp14:anchorId="0A74F2C9" wp14:editId="4392AC76">
          <wp:simplePos x="0" y="0"/>
          <wp:positionH relativeFrom="page">
            <wp:posOffset>5314315</wp:posOffset>
          </wp:positionH>
          <wp:positionV relativeFrom="page">
            <wp:posOffset>1060450</wp:posOffset>
          </wp:positionV>
          <wp:extent cx="2009775" cy="151765"/>
          <wp:effectExtent l="0" t="0" r="9525"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talHealth1200.png"/>
                  <pic:cNvPicPr/>
                </pic:nvPicPr>
                <pic:blipFill>
                  <a:blip r:embed="rId1">
                    <a:extLst>
                      <a:ext uri="{28A0092B-C50C-407E-A947-70E740481C1C}">
                        <a14:useLocalDpi xmlns:a14="http://schemas.microsoft.com/office/drawing/2010/main" val="0"/>
                      </a:ext>
                    </a:extLst>
                  </a:blip>
                  <a:stretch>
                    <a:fillRect/>
                  </a:stretch>
                </pic:blipFill>
                <pic:spPr>
                  <a:xfrm>
                    <a:off x="0" y="0"/>
                    <a:ext cx="2009775" cy="151765"/>
                  </a:xfrm>
                  <a:prstGeom prst="rect">
                    <a:avLst/>
                  </a:prstGeom>
                </pic:spPr>
              </pic:pic>
            </a:graphicData>
          </a:graphic>
          <wp14:sizeRelH relativeFrom="margin">
            <wp14:pctWidth>0</wp14:pctWidth>
          </wp14:sizeRelH>
          <wp14:sizeRelV relativeFrom="margin">
            <wp14:pctHeight>0</wp14:pctHeight>
          </wp14:sizeRelV>
        </wp:anchor>
      </w:drawing>
    </w:r>
    <w:r w:rsidRPr="00B702ED">
      <w:rPr>
        <w:noProof/>
        <w:lang w:eastAsia="en-GB"/>
      </w:rPr>
      <w:drawing>
        <wp:anchor distT="0" distB="0" distL="114300" distR="114300" simplePos="0" relativeHeight="251659264" behindDoc="1" locked="0" layoutInCell="1" allowOverlap="1" wp14:anchorId="37FCE2F2" wp14:editId="7B9B28B0">
          <wp:simplePos x="0" y="0"/>
          <wp:positionH relativeFrom="page">
            <wp:posOffset>5765800</wp:posOffset>
          </wp:positionH>
          <wp:positionV relativeFrom="page">
            <wp:posOffset>149225</wp:posOffset>
          </wp:positionV>
          <wp:extent cx="1571625" cy="77851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1200.png"/>
                  <pic:cNvPicPr/>
                </pic:nvPicPr>
                <pic:blipFill>
                  <a:blip r:embed="rId2">
                    <a:extLst>
                      <a:ext uri="{28A0092B-C50C-407E-A947-70E740481C1C}">
                        <a14:useLocalDpi xmlns:a14="http://schemas.microsoft.com/office/drawing/2010/main" val="0"/>
                      </a:ext>
                    </a:extLst>
                  </a:blip>
                  <a:stretch>
                    <a:fillRect/>
                  </a:stretch>
                </pic:blipFill>
                <pic:spPr>
                  <a:xfrm>
                    <a:off x="0" y="0"/>
                    <a:ext cx="1571625" cy="778510"/>
                  </a:xfrm>
                  <a:prstGeom prst="rect">
                    <a:avLst/>
                  </a:prstGeom>
                </pic:spPr>
              </pic:pic>
            </a:graphicData>
          </a:graphic>
          <wp14:sizeRelH relativeFrom="margin">
            <wp14:pctWidth>0</wp14:pctWidth>
          </wp14:sizeRelH>
          <wp14:sizeRelV relativeFrom="margin">
            <wp14:pctHeight>0</wp14:pctHeight>
          </wp14:sizeRelV>
        </wp:anchor>
      </w:drawing>
    </w:r>
    <w:r w:rsidRPr="00B702ED">
      <w:rPr>
        <w:noProof/>
        <w:lang w:eastAsia="en-GB"/>
      </w:rPr>
      <w:drawing>
        <wp:anchor distT="0" distB="0" distL="114300" distR="114300" simplePos="0" relativeHeight="251660288" behindDoc="1" locked="0" layoutInCell="1" allowOverlap="1" wp14:anchorId="403D4FCD" wp14:editId="0B2B3595">
          <wp:simplePos x="0" y="0"/>
          <wp:positionH relativeFrom="page">
            <wp:posOffset>158750</wp:posOffset>
          </wp:positionH>
          <wp:positionV relativeFrom="page">
            <wp:posOffset>-143510</wp:posOffset>
          </wp:positionV>
          <wp:extent cx="2165350" cy="20154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DS1200.png"/>
                  <pic:cNvPicPr/>
                </pic:nvPicPr>
                <pic:blipFill>
                  <a:blip r:embed="rId3">
                    <a:extLst>
                      <a:ext uri="{28A0092B-C50C-407E-A947-70E740481C1C}">
                        <a14:useLocalDpi xmlns:a14="http://schemas.microsoft.com/office/drawing/2010/main" val="0"/>
                      </a:ext>
                    </a:extLst>
                  </a:blip>
                  <a:stretch>
                    <a:fillRect/>
                  </a:stretch>
                </pic:blipFill>
                <pic:spPr>
                  <a:xfrm>
                    <a:off x="0" y="0"/>
                    <a:ext cx="2165350" cy="20154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7F5"/>
    <w:multiLevelType w:val="hybridMultilevel"/>
    <w:tmpl w:val="3DDA2EF6"/>
    <w:lvl w:ilvl="0" w:tplc="3F7035E6">
      <w:start w:val="2017"/>
      <w:numFmt w:val="bullet"/>
      <w:lvlText w:val="-"/>
      <w:lvlJc w:val="left"/>
      <w:pPr>
        <w:ind w:left="720" w:hanging="360"/>
      </w:pPr>
      <w:rPr>
        <w:rFonts w:ascii="Calibri" w:eastAsiaTheme="minorHAnsi" w:hAnsi="Calibri" w:cs="Frutiger-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564C4"/>
    <w:multiLevelType w:val="hybridMultilevel"/>
    <w:tmpl w:val="EB4098A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CF30B7F"/>
    <w:multiLevelType w:val="hybridMultilevel"/>
    <w:tmpl w:val="58FC1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3D47B0"/>
    <w:multiLevelType w:val="hybridMultilevel"/>
    <w:tmpl w:val="CA70E2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49F4FC2"/>
    <w:multiLevelType w:val="hybridMultilevel"/>
    <w:tmpl w:val="DF3EEAF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623A1"/>
    <w:multiLevelType w:val="hybridMultilevel"/>
    <w:tmpl w:val="6C8C9E6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DB4D2C"/>
    <w:multiLevelType w:val="hybridMultilevel"/>
    <w:tmpl w:val="57AA68B6"/>
    <w:lvl w:ilvl="0" w:tplc="D19A99D6">
      <w:start w:val="2"/>
      <w:numFmt w:val="bullet"/>
      <w:lvlText w:val="-"/>
      <w:lvlJc w:val="left"/>
      <w:pPr>
        <w:ind w:left="720" w:hanging="360"/>
      </w:pPr>
      <w:rPr>
        <w:rFonts w:ascii="Calibri" w:eastAsiaTheme="minorHAnsi" w:hAnsi="Calibri" w:cs="Frutiger-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EE7133"/>
    <w:multiLevelType w:val="hybridMultilevel"/>
    <w:tmpl w:val="0756EA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C241799"/>
    <w:multiLevelType w:val="hybridMultilevel"/>
    <w:tmpl w:val="4B8EEB5A"/>
    <w:lvl w:ilvl="0" w:tplc="51B8777E">
      <w:start w:val="1"/>
      <w:numFmt w:val="decimal"/>
      <w:lvlText w:val="%1."/>
      <w:lvlJc w:val="left"/>
      <w:pPr>
        <w:ind w:left="720" w:hanging="360"/>
      </w:pPr>
      <w:rPr>
        <w:rFonts w:hint="default"/>
        <w:color w:val="0070C0"/>
      </w:rPr>
    </w:lvl>
    <w:lvl w:ilvl="1" w:tplc="9B5C9C1A">
      <w:start w:val="1"/>
      <w:numFmt w:val="bullet"/>
      <w:lvlText w:val=""/>
      <w:lvlJc w:val="left"/>
      <w:pPr>
        <w:ind w:left="1440" w:hanging="360"/>
      </w:pPr>
      <w:rPr>
        <w:rFonts w:ascii="Symbol" w:hAnsi="Symbol" w:hint="default"/>
        <w:sz w:val="22"/>
        <w:szCs w:val="22"/>
      </w:rPr>
    </w:lvl>
    <w:lvl w:ilvl="2" w:tplc="1C80C4A8">
      <w:numFmt w:val="bullet"/>
      <w:lvlText w:val="-"/>
      <w:lvlJc w:val="left"/>
      <w:pPr>
        <w:ind w:left="644" w:hanging="360"/>
      </w:pPr>
      <w:rPr>
        <w:rFonts w:ascii="Calibri" w:eastAsiaTheme="minorHAnsi" w:hAnsi="Calibri" w:cs="Frutiger-Roman" w:hint="default"/>
      </w:rPr>
    </w:lvl>
    <w:lvl w:ilvl="3" w:tplc="08090001">
      <w:start w:val="1"/>
      <w:numFmt w:val="bullet"/>
      <w:lvlText w:val=""/>
      <w:lvlJc w:val="left"/>
      <w:pPr>
        <w:ind w:left="1636"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3D68FD"/>
    <w:multiLevelType w:val="hybridMultilevel"/>
    <w:tmpl w:val="F800B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65632E9"/>
    <w:multiLevelType w:val="hybridMultilevel"/>
    <w:tmpl w:val="B91AD062"/>
    <w:lvl w:ilvl="0" w:tplc="BF06B8FA">
      <w:start w:val="1"/>
      <w:numFmt w:val="decimal"/>
      <w:lvlText w:val="%1."/>
      <w:lvlJc w:val="left"/>
      <w:pPr>
        <w:ind w:left="720" w:hanging="360"/>
      </w:pPr>
      <w:rPr>
        <w:rFonts w:hint="default"/>
        <w:color w:val="0070C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E36CA4"/>
    <w:multiLevelType w:val="hybridMultilevel"/>
    <w:tmpl w:val="49EE8D08"/>
    <w:lvl w:ilvl="0" w:tplc="B60EB326">
      <w:start w:val="1"/>
      <w:numFmt w:val="decimal"/>
      <w:lvlText w:val="%1."/>
      <w:lvlJc w:val="left"/>
      <w:pPr>
        <w:ind w:left="720" w:hanging="360"/>
      </w:pPr>
      <w:rPr>
        <w:rFonts w:hint="default"/>
        <w:color w:val="0070C0"/>
        <w:sz w:val="24"/>
      </w:rPr>
    </w:lvl>
    <w:lvl w:ilvl="1" w:tplc="72489514">
      <w:start w:val="1"/>
      <w:numFmt w:val="bullet"/>
      <w:lvlText w:val=""/>
      <w:lvlJc w:val="left"/>
      <w:pPr>
        <w:ind w:left="1440" w:hanging="360"/>
      </w:pPr>
      <w:rPr>
        <w:rFonts w:ascii="Symbol" w:hAnsi="Symbol" w:hint="default"/>
        <w:color w:val="auto"/>
        <w:sz w:val="22"/>
        <w:szCs w:val="22"/>
      </w:rPr>
    </w:lvl>
    <w:lvl w:ilvl="2" w:tplc="D6749F7A">
      <w:start w:val="1"/>
      <w:numFmt w:val="lowerRoman"/>
      <w:lvlText w:val="%3."/>
      <w:lvlJc w:val="right"/>
      <w:pPr>
        <w:ind w:left="2160" w:hanging="180"/>
      </w:pPr>
      <w:rPr>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987966"/>
    <w:multiLevelType w:val="hybridMultilevel"/>
    <w:tmpl w:val="2416B094"/>
    <w:lvl w:ilvl="0" w:tplc="3F7035E6">
      <w:start w:val="2017"/>
      <w:numFmt w:val="bullet"/>
      <w:lvlText w:val="-"/>
      <w:lvlJc w:val="left"/>
      <w:pPr>
        <w:ind w:left="720" w:hanging="360"/>
      </w:pPr>
      <w:rPr>
        <w:rFonts w:ascii="Calibri" w:eastAsiaTheme="minorHAnsi" w:hAnsi="Calibri" w:cs="Frutiger-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E255A8"/>
    <w:multiLevelType w:val="hybridMultilevel"/>
    <w:tmpl w:val="BB7E42F6"/>
    <w:lvl w:ilvl="0" w:tplc="CF46503C">
      <w:start w:val="1"/>
      <w:numFmt w:val="decimal"/>
      <w:lvlText w:val="%1."/>
      <w:lvlJc w:val="left"/>
      <w:pPr>
        <w:ind w:left="720" w:hanging="360"/>
      </w:pPr>
      <w:rPr>
        <w:rFonts w:hint="default"/>
        <w:color w:val="0070C0"/>
      </w:rPr>
    </w:lvl>
    <w:lvl w:ilvl="1" w:tplc="08090001">
      <w:start w:val="1"/>
      <w:numFmt w:val="bullet"/>
      <w:lvlText w:val=""/>
      <w:lvlJc w:val="left"/>
      <w:pPr>
        <w:ind w:left="1440" w:hanging="360"/>
      </w:pPr>
      <w:rPr>
        <w:rFonts w:ascii="Symbol" w:hAnsi="Symbol" w:hint="default"/>
      </w:rPr>
    </w:lvl>
    <w:lvl w:ilvl="2" w:tplc="610ED72C">
      <w:start w:val="1"/>
      <w:numFmt w:val="lowerRoman"/>
      <w:lvlText w:val="%3."/>
      <w:lvlJc w:val="right"/>
      <w:pPr>
        <w:ind w:left="2160" w:hanging="180"/>
      </w:pPr>
      <w:rPr>
        <w:color w:val="000000" w:themeColor="text1"/>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682881"/>
    <w:multiLevelType w:val="hybridMultilevel"/>
    <w:tmpl w:val="0AC69C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BAD3D70"/>
    <w:multiLevelType w:val="hybridMultilevel"/>
    <w:tmpl w:val="757E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D4013E"/>
    <w:multiLevelType w:val="hybridMultilevel"/>
    <w:tmpl w:val="62B42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987E79"/>
    <w:multiLevelType w:val="hybridMultilevel"/>
    <w:tmpl w:val="357AE7BA"/>
    <w:lvl w:ilvl="0" w:tplc="0809000F">
      <w:start w:val="1"/>
      <w:numFmt w:val="decimal"/>
      <w:lvlText w:val="%1."/>
      <w:lvlJc w:val="left"/>
      <w:pPr>
        <w:ind w:left="720" w:hanging="360"/>
      </w:pPr>
      <w:rPr>
        <w:rFonts w:hint="default"/>
      </w:rPr>
    </w:lvl>
    <w:lvl w:ilvl="1" w:tplc="2B96A222">
      <w:start w:val="1"/>
      <w:numFmt w:val="bullet"/>
      <w:lvlText w:val=""/>
      <w:lvlJc w:val="left"/>
      <w:pPr>
        <w:ind w:left="1440" w:hanging="360"/>
      </w:pPr>
      <w:rPr>
        <w:rFonts w:ascii="Symbol" w:hAnsi="Symbol" w:hint="default"/>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11"/>
  </w:num>
  <w:num w:numId="5">
    <w:abstractNumId w:val="13"/>
  </w:num>
  <w:num w:numId="6">
    <w:abstractNumId w:val="6"/>
  </w:num>
  <w:num w:numId="7">
    <w:abstractNumId w:val="8"/>
  </w:num>
  <w:num w:numId="8">
    <w:abstractNumId w:val="4"/>
  </w:num>
  <w:num w:numId="9">
    <w:abstractNumId w:val="14"/>
  </w:num>
  <w:num w:numId="10">
    <w:abstractNumId w:val="12"/>
  </w:num>
  <w:num w:numId="11">
    <w:abstractNumId w:val="0"/>
  </w:num>
  <w:num w:numId="12">
    <w:abstractNumId w:val="1"/>
  </w:num>
  <w:num w:numId="13">
    <w:abstractNumId w:val="5"/>
  </w:num>
  <w:num w:numId="14">
    <w:abstractNumId w:val="15"/>
  </w:num>
  <w:num w:numId="15">
    <w:abstractNumId w:val="7"/>
  </w:num>
  <w:num w:numId="16">
    <w:abstractNumId w:val="9"/>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67"/>
    <w:rsid w:val="000700FF"/>
    <w:rsid w:val="000C5EF3"/>
    <w:rsid w:val="00107BBE"/>
    <w:rsid w:val="00121A71"/>
    <w:rsid w:val="0012684D"/>
    <w:rsid w:val="0014396B"/>
    <w:rsid w:val="00147A67"/>
    <w:rsid w:val="00155C9C"/>
    <w:rsid w:val="001B24ED"/>
    <w:rsid w:val="001E1075"/>
    <w:rsid w:val="001F0FEE"/>
    <w:rsid w:val="00230A9A"/>
    <w:rsid w:val="00274172"/>
    <w:rsid w:val="00282472"/>
    <w:rsid w:val="002A1FD6"/>
    <w:rsid w:val="002B3C26"/>
    <w:rsid w:val="002B5426"/>
    <w:rsid w:val="00315B30"/>
    <w:rsid w:val="00322A53"/>
    <w:rsid w:val="003324A5"/>
    <w:rsid w:val="00357C82"/>
    <w:rsid w:val="00377F4B"/>
    <w:rsid w:val="00380A67"/>
    <w:rsid w:val="003A1431"/>
    <w:rsid w:val="003A7239"/>
    <w:rsid w:val="003F1171"/>
    <w:rsid w:val="004121E1"/>
    <w:rsid w:val="00417C06"/>
    <w:rsid w:val="00426E3A"/>
    <w:rsid w:val="0044043F"/>
    <w:rsid w:val="00475923"/>
    <w:rsid w:val="004973CD"/>
    <w:rsid w:val="00497919"/>
    <w:rsid w:val="004A09EC"/>
    <w:rsid w:val="005274DC"/>
    <w:rsid w:val="00554C8F"/>
    <w:rsid w:val="005E22D5"/>
    <w:rsid w:val="005E7977"/>
    <w:rsid w:val="00607A38"/>
    <w:rsid w:val="00610A27"/>
    <w:rsid w:val="0062393F"/>
    <w:rsid w:val="00625EB4"/>
    <w:rsid w:val="006C7CE3"/>
    <w:rsid w:val="006D4403"/>
    <w:rsid w:val="00713FC8"/>
    <w:rsid w:val="00765CE4"/>
    <w:rsid w:val="0078015D"/>
    <w:rsid w:val="008120EB"/>
    <w:rsid w:val="00862613"/>
    <w:rsid w:val="00884804"/>
    <w:rsid w:val="008E17FC"/>
    <w:rsid w:val="008E6973"/>
    <w:rsid w:val="008F077A"/>
    <w:rsid w:val="008F5EAD"/>
    <w:rsid w:val="00910BF0"/>
    <w:rsid w:val="00936677"/>
    <w:rsid w:val="00951BEE"/>
    <w:rsid w:val="00953A9F"/>
    <w:rsid w:val="009852FE"/>
    <w:rsid w:val="0098768C"/>
    <w:rsid w:val="00990CFB"/>
    <w:rsid w:val="009A0318"/>
    <w:rsid w:val="009D023D"/>
    <w:rsid w:val="009E043B"/>
    <w:rsid w:val="00A04DFA"/>
    <w:rsid w:val="00A26064"/>
    <w:rsid w:val="00A30C69"/>
    <w:rsid w:val="00A639F9"/>
    <w:rsid w:val="00A850E1"/>
    <w:rsid w:val="00AC6E37"/>
    <w:rsid w:val="00AC7155"/>
    <w:rsid w:val="00B06AE7"/>
    <w:rsid w:val="00B55A3C"/>
    <w:rsid w:val="00B702ED"/>
    <w:rsid w:val="00B76830"/>
    <w:rsid w:val="00B775B3"/>
    <w:rsid w:val="00BA74B0"/>
    <w:rsid w:val="00BF0DCF"/>
    <w:rsid w:val="00BF16EB"/>
    <w:rsid w:val="00BF3F9E"/>
    <w:rsid w:val="00C80540"/>
    <w:rsid w:val="00C81A4D"/>
    <w:rsid w:val="00CD045C"/>
    <w:rsid w:val="00CE2AFE"/>
    <w:rsid w:val="00CF296D"/>
    <w:rsid w:val="00D11C65"/>
    <w:rsid w:val="00D2079A"/>
    <w:rsid w:val="00D41A21"/>
    <w:rsid w:val="00D45542"/>
    <w:rsid w:val="00D712C2"/>
    <w:rsid w:val="00D761F6"/>
    <w:rsid w:val="00D8360B"/>
    <w:rsid w:val="00D9651A"/>
    <w:rsid w:val="00D97A69"/>
    <w:rsid w:val="00DA1826"/>
    <w:rsid w:val="00DC4E3A"/>
    <w:rsid w:val="00E04E0F"/>
    <w:rsid w:val="00E24395"/>
    <w:rsid w:val="00E32072"/>
    <w:rsid w:val="00E5206C"/>
    <w:rsid w:val="00E73417"/>
    <w:rsid w:val="00ED5616"/>
    <w:rsid w:val="00EE5EC5"/>
    <w:rsid w:val="00F171D5"/>
    <w:rsid w:val="00F234B3"/>
    <w:rsid w:val="00F25C73"/>
    <w:rsid w:val="00F543DE"/>
    <w:rsid w:val="00F629E5"/>
    <w:rsid w:val="00F87810"/>
    <w:rsid w:val="00FB33BE"/>
    <w:rsid w:val="00FF2142"/>
    <w:rsid w:val="00FF4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0A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A67"/>
    <w:rPr>
      <w:rFonts w:ascii="Tahoma" w:hAnsi="Tahoma" w:cs="Tahoma"/>
      <w:sz w:val="16"/>
      <w:szCs w:val="16"/>
    </w:rPr>
  </w:style>
  <w:style w:type="paragraph" w:styleId="ListParagraph">
    <w:name w:val="List Paragraph"/>
    <w:basedOn w:val="Normal"/>
    <w:uiPriority w:val="34"/>
    <w:qFormat/>
    <w:rsid w:val="00A639F9"/>
    <w:pPr>
      <w:ind w:left="720"/>
      <w:contextualSpacing/>
    </w:pPr>
  </w:style>
  <w:style w:type="paragraph" w:styleId="Header">
    <w:name w:val="header"/>
    <w:basedOn w:val="Normal"/>
    <w:link w:val="HeaderChar"/>
    <w:uiPriority w:val="99"/>
    <w:unhideWhenUsed/>
    <w:rsid w:val="00610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A27"/>
  </w:style>
  <w:style w:type="paragraph" w:styleId="Footer">
    <w:name w:val="footer"/>
    <w:basedOn w:val="Normal"/>
    <w:link w:val="FooterChar"/>
    <w:uiPriority w:val="99"/>
    <w:unhideWhenUsed/>
    <w:rsid w:val="00610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A27"/>
  </w:style>
  <w:style w:type="character" w:customStyle="1" w:styleId="Heading1Char">
    <w:name w:val="Heading 1 Char"/>
    <w:basedOn w:val="DefaultParagraphFont"/>
    <w:link w:val="Heading1"/>
    <w:uiPriority w:val="9"/>
    <w:rsid w:val="00610A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10A27"/>
    <w:pPr>
      <w:outlineLvl w:val="9"/>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0A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A67"/>
    <w:rPr>
      <w:rFonts w:ascii="Tahoma" w:hAnsi="Tahoma" w:cs="Tahoma"/>
      <w:sz w:val="16"/>
      <w:szCs w:val="16"/>
    </w:rPr>
  </w:style>
  <w:style w:type="paragraph" w:styleId="ListParagraph">
    <w:name w:val="List Paragraph"/>
    <w:basedOn w:val="Normal"/>
    <w:uiPriority w:val="34"/>
    <w:qFormat/>
    <w:rsid w:val="00A639F9"/>
    <w:pPr>
      <w:ind w:left="720"/>
      <w:contextualSpacing/>
    </w:pPr>
  </w:style>
  <w:style w:type="paragraph" w:styleId="Header">
    <w:name w:val="header"/>
    <w:basedOn w:val="Normal"/>
    <w:link w:val="HeaderChar"/>
    <w:uiPriority w:val="99"/>
    <w:unhideWhenUsed/>
    <w:rsid w:val="00610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A27"/>
  </w:style>
  <w:style w:type="paragraph" w:styleId="Footer">
    <w:name w:val="footer"/>
    <w:basedOn w:val="Normal"/>
    <w:link w:val="FooterChar"/>
    <w:uiPriority w:val="99"/>
    <w:unhideWhenUsed/>
    <w:rsid w:val="00610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A27"/>
  </w:style>
  <w:style w:type="character" w:customStyle="1" w:styleId="Heading1Char">
    <w:name w:val="Heading 1 Char"/>
    <w:basedOn w:val="DefaultParagraphFont"/>
    <w:link w:val="Heading1"/>
    <w:uiPriority w:val="9"/>
    <w:rsid w:val="00610A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10A27"/>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1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511A9-0EAF-46ED-A8EE-B503F08A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Surrey &amp; Borders Partnership Foundation NHS Trust</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Englefield</dc:creator>
  <cp:lastModifiedBy>Katie Lugg</cp:lastModifiedBy>
  <cp:revision>3</cp:revision>
  <cp:lastPrinted>2017-06-16T10:20:00Z</cp:lastPrinted>
  <dcterms:created xsi:type="dcterms:W3CDTF">2019-01-15T12:16:00Z</dcterms:created>
  <dcterms:modified xsi:type="dcterms:W3CDTF">2019-01-15T12:17:00Z</dcterms:modified>
</cp:coreProperties>
</file>